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475" w:rsidRPr="0059655F" w:rsidRDefault="001F5475" w:rsidP="001F5475">
      <w:pPr>
        <w:pStyle w:val="Ttulo1"/>
        <w:jc w:val="center"/>
        <w:rPr>
          <w:rFonts w:ascii="Trebuchet MS" w:hAnsi="Trebuchet MS"/>
          <w:sz w:val="36"/>
        </w:rPr>
      </w:pPr>
      <w:bookmarkStart w:id="0" w:name="_GoBack"/>
      <w:bookmarkEnd w:id="0"/>
      <w:r>
        <w:rPr>
          <w:rFonts w:ascii="Trebuchet MS" w:hAnsi="Trebuchet MS"/>
          <w:sz w:val="36"/>
        </w:rPr>
        <w:t>PRÁCTICA   #  11</w:t>
      </w:r>
    </w:p>
    <w:p w:rsidR="001F5475" w:rsidRPr="0059655F" w:rsidRDefault="001F5475" w:rsidP="001F5475">
      <w:pPr>
        <w:jc w:val="both"/>
        <w:rPr>
          <w:rFonts w:ascii="Trebuchet MS" w:hAnsi="Trebuchet MS"/>
          <w:b/>
          <w:sz w:val="36"/>
        </w:rPr>
      </w:pPr>
    </w:p>
    <w:p w:rsidR="001F5475" w:rsidRPr="0059655F" w:rsidRDefault="001F5475" w:rsidP="001F5475">
      <w:pPr>
        <w:pStyle w:val="Ttulo6"/>
        <w:rPr>
          <w:rFonts w:ascii="Trebuchet MS" w:hAnsi="Trebuchet MS"/>
          <w:szCs w:val="28"/>
        </w:rPr>
      </w:pPr>
      <w:r>
        <w:rPr>
          <w:rFonts w:ascii="Trebuchet MS" w:hAnsi="Trebuchet MS"/>
          <w:szCs w:val="28"/>
        </w:rPr>
        <w:t>FUNDAMENTOS DEL AMPLIFICADOR OPERACIONAL</w:t>
      </w:r>
    </w:p>
    <w:p w:rsidR="001F5475" w:rsidRPr="0059655F" w:rsidRDefault="001F5475" w:rsidP="001F5475">
      <w:pPr>
        <w:jc w:val="both"/>
        <w:rPr>
          <w:rFonts w:ascii="Trebuchet MS" w:hAnsi="Trebuchet MS"/>
          <w:b/>
          <w:sz w:val="28"/>
        </w:rPr>
      </w:pPr>
    </w:p>
    <w:p w:rsidR="001F5475" w:rsidRPr="0059655F" w:rsidRDefault="001F5475" w:rsidP="001F5475">
      <w:pPr>
        <w:pStyle w:val="Ttulo1"/>
        <w:jc w:val="both"/>
        <w:rPr>
          <w:rFonts w:ascii="Trebuchet MS" w:hAnsi="Trebuchet MS"/>
          <w:sz w:val="24"/>
        </w:rPr>
      </w:pPr>
      <w:r w:rsidRPr="0059655F">
        <w:rPr>
          <w:rFonts w:ascii="Trebuchet MS" w:hAnsi="Trebuchet MS"/>
          <w:sz w:val="24"/>
        </w:rPr>
        <w:t>OBJETIVOS</w:t>
      </w:r>
    </w:p>
    <w:p w:rsidR="001F5475" w:rsidRPr="00097914" w:rsidRDefault="001F5475" w:rsidP="001F5475">
      <w:pPr>
        <w:numPr>
          <w:ilvl w:val="0"/>
          <w:numId w:val="1"/>
        </w:numPr>
        <w:spacing w:before="120"/>
        <w:jc w:val="both"/>
        <w:rPr>
          <w:rFonts w:ascii="Trebuchet MS" w:hAnsi="Trebuchet MS"/>
          <w:sz w:val="20"/>
          <w:szCs w:val="20"/>
        </w:rPr>
      </w:pPr>
      <w:r w:rsidRPr="00097914">
        <w:rPr>
          <w:rFonts w:ascii="Trebuchet MS" w:hAnsi="Trebuchet MS"/>
          <w:sz w:val="20"/>
          <w:szCs w:val="20"/>
        </w:rPr>
        <w:t xml:space="preserve">Analizar el comportamiento del </w:t>
      </w:r>
      <w:r w:rsidRPr="00097914">
        <w:rPr>
          <w:rFonts w:ascii="Trebuchet MS" w:hAnsi="Trebuchet MS"/>
          <w:i/>
          <w:sz w:val="20"/>
          <w:szCs w:val="20"/>
        </w:rPr>
        <w:t>amplificador operacional LM741</w:t>
      </w:r>
      <w:r w:rsidRPr="00097914">
        <w:rPr>
          <w:rFonts w:ascii="Trebuchet MS" w:hAnsi="Trebuchet MS"/>
          <w:sz w:val="20"/>
          <w:szCs w:val="20"/>
        </w:rPr>
        <w:t xml:space="preserve"> (OPAMP).  </w:t>
      </w:r>
    </w:p>
    <w:p w:rsidR="001F5475" w:rsidRDefault="001F5475" w:rsidP="001F5475">
      <w:pPr>
        <w:numPr>
          <w:ilvl w:val="0"/>
          <w:numId w:val="1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Comprobar el funcionamiento del amplificador operacional como comparador, amplificador inversor, no inversor, sumador y restador. </w:t>
      </w:r>
    </w:p>
    <w:p w:rsidR="001F5475" w:rsidRPr="00097914" w:rsidRDefault="001F5475" w:rsidP="001F5475">
      <w:pPr>
        <w:numPr>
          <w:ilvl w:val="0"/>
          <w:numId w:val="1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Analisis del circuito con Pspice o Proteus.</w:t>
      </w:r>
    </w:p>
    <w:p w:rsidR="001F5475" w:rsidRPr="0059655F" w:rsidRDefault="001F5475" w:rsidP="001F5475">
      <w:pPr>
        <w:jc w:val="both"/>
        <w:rPr>
          <w:rFonts w:ascii="Trebuchet MS" w:hAnsi="Trebuchet MS"/>
          <w:sz w:val="22"/>
          <w:szCs w:val="22"/>
        </w:rPr>
      </w:pPr>
    </w:p>
    <w:p w:rsidR="001F5475" w:rsidRPr="0059655F" w:rsidRDefault="001F5475" w:rsidP="001F5475">
      <w:pPr>
        <w:pStyle w:val="Ttulo2"/>
        <w:jc w:val="both"/>
        <w:rPr>
          <w:rFonts w:ascii="Trebuchet MS" w:hAnsi="Trebuchet MS"/>
        </w:rPr>
      </w:pPr>
      <w:r w:rsidRPr="0059655F">
        <w:rPr>
          <w:rFonts w:ascii="Trebuchet MS" w:hAnsi="Trebuchet MS"/>
        </w:rPr>
        <w:t>TEORÍA</w:t>
      </w:r>
    </w:p>
    <w:p w:rsidR="001F5475" w:rsidRPr="00097914" w:rsidRDefault="001F5475" w:rsidP="001F5475">
      <w:pPr>
        <w:pStyle w:val="Textoindependiente"/>
        <w:spacing w:before="120"/>
        <w:rPr>
          <w:rFonts w:ascii="Trebuchet MS" w:hAnsi="Trebuchet MS"/>
          <w:sz w:val="20"/>
          <w:szCs w:val="20"/>
        </w:rPr>
      </w:pPr>
      <w:r w:rsidRPr="00097914">
        <w:rPr>
          <w:rFonts w:ascii="Trebuchet MS" w:hAnsi="Trebuchet MS"/>
          <w:sz w:val="20"/>
          <w:szCs w:val="20"/>
        </w:rPr>
        <w:t xml:space="preserve">Un </w:t>
      </w:r>
      <w:r w:rsidRPr="00097914">
        <w:rPr>
          <w:rFonts w:ascii="Trebuchet MS" w:hAnsi="Trebuchet MS"/>
          <w:b/>
          <w:i/>
          <w:sz w:val="20"/>
          <w:szCs w:val="20"/>
        </w:rPr>
        <w:t>amplificador operacional</w:t>
      </w:r>
      <w:r w:rsidRPr="00097914">
        <w:rPr>
          <w:rFonts w:ascii="Trebuchet MS" w:hAnsi="Trebuchet MS"/>
          <w:sz w:val="20"/>
          <w:szCs w:val="20"/>
        </w:rPr>
        <w:t xml:space="preserve"> es un circuito integrado de extrema eficacia y de amplia aplicación. Se lo puede usar en lazo abierto </w:t>
      </w:r>
      <w:r w:rsidRPr="00097914">
        <w:rPr>
          <w:rFonts w:ascii="Trebuchet MS" w:hAnsi="Trebuchet MS"/>
          <w:i/>
          <w:sz w:val="20"/>
          <w:szCs w:val="20"/>
        </w:rPr>
        <w:t>(Open Loop)</w:t>
      </w:r>
      <w:r w:rsidRPr="00097914">
        <w:rPr>
          <w:rFonts w:ascii="Trebuchet MS" w:hAnsi="Trebuchet MS"/>
          <w:sz w:val="20"/>
          <w:szCs w:val="20"/>
        </w:rPr>
        <w:t xml:space="preserve"> o con realimentación </w:t>
      </w:r>
      <w:r w:rsidRPr="00097914">
        <w:rPr>
          <w:rFonts w:ascii="Trebuchet MS" w:hAnsi="Trebuchet MS"/>
          <w:i/>
          <w:sz w:val="20"/>
          <w:szCs w:val="20"/>
        </w:rPr>
        <w:t>(Close Loop).</w:t>
      </w:r>
    </w:p>
    <w:p w:rsidR="001F5475" w:rsidRPr="00097914" w:rsidRDefault="001F5475" w:rsidP="001F5475">
      <w:pPr>
        <w:spacing w:before="240"/>
        <w:jc w:val="both"/>
        <w:rPr>
          <w:rFonts w:ascii="Trebuchet MS" w:hAnsi="Trebuchet MS"/>
          <w:sz w:val="20"/>
          <w:szCs w:val="20"/>
        </w:rPr>
      </w:pPr>
      <w:r w:rsidRPr="00097914">
        <w:rPr>
          <w:rFonts w:ascii="Trebuchet MS" w:hAnsi="Trebuchet MS"/>
          <w:sz w:val="20"/>
          <w:szCs w:val="20"/>
        </w:rPr>
        <w:t xml:space="preserve">En </w:t>
      </w:r>
      <w:r w:rsidRPr="00097914">
        <w:rPr>
          <w:rFonts w:ascii="Trebuchet MS" w:hAnsi="Trebuchet MS"/>
          <w:i/>
          <w:sz w:val="20"/>
          <w:szCs w:val="20"/>
        </w:rPr>
        <w:t>lazo abierto</w:t>
      </w:r>
      <w:r w:rsidRPr="00097914">
        <w:rPr>
          <w:rFonts w:ascii="Trebuchet MS" w:hAnsi="Trebuchet MS"/>
          <w:sz w:val="20"/>
          <w:szCs w:val="20"/>
        </w:rPr>
        <w:t xml:space="preserve"> la ganancia es elevada, de aproximadamente 10</w:t>
      </w:r>
      <w:r w:rsidRPr="00097914">
        <w:rPr>
          <w:rFonts w:ascii="Trebuchet MS" w:hAnsi="Trebuchet MS"/>
          <w:sz w:val="20"/>
          <w:szCs w:val="20"/>
          <w:vertAlign w:val="superscript"/>
        </w:rPr>
        <w:t>6</w:t>
      </w:r>
      <w:r w:rsidRPr="00097914">
        <w:rPr>
          <w:rFonts w:ascii="Trebuchet MS" w:hAnsi="Trebuchet MS"/>
          <w:sz w:val="20"/>
          <w:szCs w:val="20"/>
        </w:rPr>
        <w:t xml:space="preserve">, esto hace que el opamp alcance valores de voltaje extremos conocidos como voltaje de saturación .Con </w:t>
      </w:r>
      <w:r w:rsidRPr="00097914">
        <w:rPr>
          <w:rFonts w:ascii="Trebuchet MS" w:hAnsi="Trebuchet MS"/>
          <w:i/>
          <w:sz w:val="20"/>
          <w:szCs w:val="20"/>
        </w:rPr>
        <w:t xml:space="preserve">realimentación, </w:t>
      </w:r>
      <w:r w:rsidRPr="00097914">
        <w:rPr>
          <w:rFonts w:ascii="Trebuchet MS" w:hAnsi="Trebuchet MS"/>
          <w:sz w:val="20"/>
          <w:szCs w:val="20"/>
        </w:rPr>
        <w:t>es decir en lazo cerrado desde los pines de entrada del opamp hasta la salida, la ganancia viene limitada por la relación de impedancia de realimentación a impedancia de entrada, pudiendo efectuarse con ellos sumas, restas, multiplicaciones, etc.</w:t>
      </w:r>
    </w:p>
    <w:p w:rsidR="001F5475" w:rsidRPr="00097914" w:rsidRDefault="001F5475" w:rsidP="001F5475">
      <w:pPr>
        <w:spacing w:before="240"/>
        <w:jc w:val="both"/>
        <w:rPr>
          <w:rFonts w:ascii="Trebuchet MS" w:hAnsi="Trebuchet MS"/>
          <w:sz w:val="20"/>
          <w:szCs w:val="20"/>
        </w:rPr>
      </w:pPr>
      <w:r w:rsidRPr="00097914">
        <w:rPr>
          <w:rFonts w:ascii="Trebuchet MS" w:hAnsi="Trebuchet MS"/>
          <w:sz w:val="20"/>
          <w:szCs w:val="20"/>
        </w:rPr>
        <w:t xml:space="preserve">La precisión y flexibilidad del opamp es un resultado directo del uso de la </w:t>
      </w:r>
      <w:r w:rsidRPr="00097914">
        <w:rPr>
          <w:rFonts w:ascii="Trebuchet MS" w:hAnsi="Trebuchet MS"/>
          <w:i/>
          <w:sz w:val="20"/>
          <w:szCs w:val="20"/>
        </w:rPr>
        <w:t>realimentación negativa</w:t>
      </w:r>
      <w:r w:rsidRPr="00097914">
        <w:rPr>
          <w:rFonts w:ascii="Trebuchet MS" w:hAnsi="Trebuchet MS"/>
          <w:sz w:val="20"/>
          <w:szCs w:val="20"/>
        </w:rPr>
        <w:t xml:space="preserve">. Generalmente hablando, el opamp que emplea realimentación tiene características superiores de operación. Otra de las características es la de aumentar la impedancia de entrada y disminuir la de salida y   un gran ancho de banda.                                                                                                   </w:t>
      </w:r>
    </w:p>
    <w:p w:rsidR="001F5475" w:rsidRDefault="001F5475" w:rsidP="001F5475">
      <w:pPr>
        <w:rPr>
          <w:rFonts w:ascii="Trebuchet MS" w:hAnsi="Trebuchet MS"/>
          <w:sz w:val="20"/>
          <w:szCs w:val="20"/>
        </w:rPr>
      </w:pPr>
    </w:p>
    <w:p w:rsidR="001F5475" w:rsidRPr="00224E26" w:rsidRDefault="001F5475" w:rsidP="001F5475">
      <w:pPr>
        <w:rPr>
          <w:rFonts w:ascii="Trebuchet MS" w:hAnsi="Trebuchet MS"/>
          <w:sz w:val="20"/>
          <w:szCs w:val="20"/>
        </w:rPr>
      </w:pPr>
      <w:r w:rsidRPr="00224E26">
        <w:rPr>
          <w:rFonts w:ascii="Trebuchet MS" w:hAnsi="Trebuchet MS"/>
          <w:sz w:val="20"/>
          <w:szCs w:val="20"/>
        </w:rPr>
        <w:t>El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A.O.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es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un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dispositivo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amplificador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cuyas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características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de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funcionamiento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se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aproximan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a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las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de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un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amplificador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ideal: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ganancia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infinita,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salida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nula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en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ausencia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dela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señal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de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entrada,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impedancia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de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entrada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infinita,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impedancia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de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salida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cero,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ancho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de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banda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infinito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y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tiempo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de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subida nulo.</w:t>
      </w:r>
    </w:p>
    <w:p w:rsidR="001F5475" w:rsidRDefault="001F5475" w:rsidP="001F5475">
      <w:pPr>
        <w:rPr>
          <w:rFonts w:ascii="Trebuchet MS" w:hAnsi="Trebuchet MS"/>
          <w:sz w:val="20"/>
          <w:szCs w:val="20"/>
        </w:rPr>
      </w:pPr>
    </w:p>
    <w:p w:rsidR="001F5475" w:rsidRDefault="001F5475" w:rsidP="001F5475">
      <w:pPr>
        <w:rPr>
          <w:rFonts w:ascii="Trebuchet MS" w:hAnsi="Trebuchet MS"/>
          <w:sz w:val="20"/>
          <w:szCs w:val="20"/>
        </w:rPr>
      </w:pPr>
      <w:r w:rsidRPr="00224E26">
        <w:rPr>
          <w:rFonts w:ascii="Trebuchet MS" w:hAnsi="Trebuchet MS"/>
          <w:sz w:val="20"/>
          <w:szCs w:val="20"/>
        </w:rPr>
        <w:t>Las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características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de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un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A.O.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real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difieren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de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las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propias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de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un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A.O.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ideal.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No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obstante,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un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A.O.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típico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está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caracterizado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por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las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siguientes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propiedades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sustancialmente aceptables: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elevada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ganancia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en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tensión,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alta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impedancia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de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entrada,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ancho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de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banda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amplio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(partiendo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desde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c.c.),</w:t>
      </w:r>
      <w:r w:rsidR="001D4EC7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baja</w:t>
      </w:r>
      <w:r w:rsidRPr="00224E26">
        <w:rPr>
          <w:rFonts w:ascii="Trebuchet MS" w:hAnsi="Trebuchet MS"/>
          <w:sz w:val="20"/>
          <w:szCs w:val="20"/>
        </w:rPr>
        <w:t>tensión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de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offset,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mínima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distorsión,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nivel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deruido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reducido,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</w:rPr>
        <w:t> </w:t>
      </w:r>
      <w:r w:rsidRPr="00224E26">
        <w:rPr>
          <w:rFonts w:ascii="Trebuchet MS" w:hAnsi="Trebuchet MS"/>
          <w:sz w:val="20"/>
          <w:szCs w:val="20"/>
        </w:rPr>
        <w:t>etc.</w:t>
      </w:r>
    </w:p>
    <w:p w:rsidR="001F5475" w:rsidRDefault="001F5475" w:rsidP="001F5475">
      <w:pPr>
        <w:rPr>
          <w:rFonts w:ascii="Trebuchet MS" w:hAnsi="Trebuchet MS"/>
          <w:sz w:val="20"/>
          <w:szCs w:val="20"/>
        </w:rPr>
      </w:pPr>
    </w:p>
    <w:p w:rsidR="001F5475" w:rsidRPr="00224E26" w:rsidRDefault="001F5475" w:rsidP="001F5475">
      <w:pPr>
        <w:rPr>
          <w:rFonts w:ascii="Trebuchet MS" w:hAnsi="Trebuchet MS"/>
          <w:i/>
          <w:sz w:val="20"/>
          <w:szCs w:val="20"/>
        </w:rPr>
      </w:pPr>
      <w:r w:rsidRPr="00224E26">
        <w:rPr>
          <w:rFonts w:ascii="Trebuchet MS" w:hAnsi="Trebuchet MS" w:cs="Arial"/>
          <w:i/>
          <w:sz w:val="20"/>
          <w:szCs w:val="20"/>
          <w:shd w:val="clear" w:color="auto" w:fill="FFFFFF"/>
        </w:rPr>
        <w:t>Como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  <w:shd w:val="clear" w:color="auto" w:fill="FFFFFF"/>
        </w:rPr>
        <w:t> </w:t>
      </w:r>
      <w:r w:rsidRPr="00224E26">
        <w:rPr>
          <w:rFonts w:ascii="Trebuchet MS" w:hAnsi="Trebuchet MS" w:cs="Arial"/>
          <w:i/>
          <w:sz w:val="20"/>
          <w:szCs w:val="20"/>
          <w:shd w:val="clear" w:color="auto" w:fill="FFFFFF"/>
        </w:rPr>
        <w:t>se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  <w:shd w:val="clear" w:color="auto" w:fill="FFFFFF"/>
        </w:rPr>
        <w:t> </w:t>
      </w:r>
      <w:r w:rsidRPr="00224E26">
        <w:rPr>
          <w:rFonts w:ascii="Trebuchet MS" w:hAnsi="Trebuchet MS" w:cs="Arial"/>
          <w:i/>
          <w:sz w:val="20"/>
          <w:szCs w:val="20"/>
          <w:shd w:val="clear" w:color="auto" w:fill="FFFFFF"/>
        </w:rPr>
        <w:t>observa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  <w:shd w:val="clear" w:color="auto" w:fill="FFFFFF"/>
        </w:rPr>
        <w:t> </w:t>
      </w:r>
      <w:r w:rsidRPr="00224E26">
        <w:rPr>
          <w:rFonts w:ascii="Trebuchet MS" w:hAnsi="Trebuchet MS" w:cs="Arial"/>
          <w:i/>
          <w:sz w:val="20"/>
          <w:szCs w:val="20"/>
          <w:shd w:val="clear" w:color="auto" w:fill="FFFFFF"/>
        </w:rPr>
        <w:t>en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  <w:shd w:val="clear" w:color="auto" w:fill="FFFFFF"/>
        </w:rPr>
        <w:t> </w:t>
      </w:r>
      <w:r w:rsidRPr="00224E26">
        <w:rPr>
          <w:rFonts w:ascii="Trebuchet MS" w:hAnsi="Trebuchet MS" w:cs="Arial"/>
          <w:i/>
          <w:sz w:val="20"/>
          <w:szCs w:val="20"/>
          <w:shd w:val="clear" w:color="auto" w:fill="FFFFFF"/>
        </w:rPr>
        <w:t>la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  <w:shd w:val="clear" w:color="auto" w:fill="FFFFFF"/>
        </w:rPr>
        <w:t> </w:t>
      </w:r>
      <w:r w:rsidRPr="00224E26">
        <w:rPr>
          <w:rFonts w:ascii="Trebuchet MS" w:hAnsi="Trebuchet MS" w:cs="Arial"/>
          <w:i/>
          <w:sz w:val="20"/>
          <w:szCs w:val="20"/>
          <w:shd w:val="clear" w:color="auto" w:fill="FFFFFF"/>
        </w:rPr>
        <w:t>figura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  <w:shd w:val="clear" w:color="auto" w:fill="FFFFFF"/>
        </w:rPr>
        <w:t> </w:t>
      </w:r>
      <w:r w:rsidRPr="00224E26">
        <w:rPr>
          <w:rFonts w:ascii="Trebuchet MS" w:hAnsi="Trebuchet MS" w:cs="Arial"/>
          <w:i/>
          <w:sz w:val="20"/>
          <w:szCs w:val="20"/>
          <w:shd w:val="clear" w:color="auto" w:fill="FFFFFF"/>
        </w:rPr>
        <w:t>1,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  <w:shd w:val="clear" w:color="auto" w:fill="FFFFFF"/>
        </w:rPr>
        <w:t> </w:t>
      </w:r>
      <w:r w:rsidRPr="00224E26">
        <w:rPr>
          <w:rFonts w:ascii="Trebuchet MS" w:hAnsi="Trebuchet MS" w:cs="Arial"/>
          <w:i/>
          <w:sz w:val="20"/>
          <w:szCs w:val="20"/>
          <w:shd w:val="clear" w:color="auto" w:fill="FFFFFF"/>
        </w:rPr>
        <w:t>el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  <w:shd w:val="clear" w:color="auto" w:fill="FFFFFF"/>
        </w:rPr>
        <w:t> </w:t>
      </w:r>
      <w:r w:rsidRPr="00224E26">
        <w:rPr>
          <w:rFonts w:ascii="Trebuchet MS" w:hAnsi="Trebuchet MS" w:cs="Arial"/>
          <w:i/>
          <w:sz w:val="20"/>
          <w:szCs w:val="20"/>
          <w:shd w:val="clear" w:color="auto" w:fill="FFFFFF"/>
        </w:rPr>
        <w:t>amplificador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  <w:shd w:val="clear" w:color="auto" w:fill="FFFFFF"/>
        </w:rPr>
        <w:t> </w:t>
      </w:r>
      <w:r w:rsidRPr="00224E26">
        <w:rPr>
          <w:rFonts w:ascii="Trebuchet MS" w:hAnsi="Trebuchet MS" w:cs="Arial"/>
          <w:i/>
          <w:sz w:val="20"/>
          <w:szCs w:val="20"/>
          <w:shd w:val="clear" w:color="auto" w:fill="FFFFFF"/>
        </w:rPr>
        <w:t>operacional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  <w:shd w:val="clear" w:color="auto" w:fill="FFFFFF"/>
        </w:rPr>
        <w:t> </w:t>
      </w:r>
      <w:r w:rsidRPr="00224E26">
        <w:rPr>
          <w:rFonts w:ascii="Trebuchet MS" w:hAnsi="Trebuchet MS" w:cs="Arial"/>
          <w:i/>
          <w:sz w:val="20"/>
          <w:szCs w:val="20"/>
          <w:shd w:val="clear" w:color="auto" w:fill="FFFFFF"/>
        </w:rPr>
        <w:t>posee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  <w:shd w:val="clear" w:color="auto" w:fill="FFFFFF"/>
        </w:rPr>
        <w:t> </w:t>
      </w:r>
      <w:r w:rsidRPr="00224E26">
        <w:rPr>
          <w:rFonts w:ascii="Trebuchet MS" w:hAnsi="Trebuchet MS" w:cs="Arial"/>
          <w:i/>
          <w:sz w:val="20"/>
          <w:szCs w:val="20"/>
          <w:shd w:val="clear" w:color="auto" w:fill="FFFFFF"/>
        </w:rPr>
        <w:t>dos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  <w:shd w:val="clear" w:color="auto" w:fill="FFFFFF"/>
        </w:rPr>
        <w:t> </w:t>
      </w:r>
      <w:r w:rsidRPr="00224E26">
        <w:rPr>
          <w:rFonts w:ascii="Trebuchet MS" w:hAnsi="Trebuchet MS" w:cs="Arial"/>
          <w:i/>
          <w:sz w:val="20"/>
          <w:szCs w:val="20"/>
          <w:shd w:val="clear" w:color="auto" w:fill="FFFFFF"/>
        </w:rPr>
        <w:t>entradas: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  <w:shd w:val="clear" w:color="auto" w:fill="FFFFFF"/>
        </w:rPr>
        <w:t> </w:t>
      </w:r>
      <w:r w:rsidRPr="00224E26">
        <w:rPr>
          <w:rFonts w:ascii="Trebuchet MS" w:hAnsi="Trebuchet MS" w:cs="Arial"/>
          <w:i/>
          <w:sz w:val="20"/>
          <w:szCs w:val="20"/>
          <w:shd w:val="clear" w:color="auto" w:fill="FFFFFF"/>
        </w:rPr>
        <w:t>una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  <w:shd w:val="clear" w:color="auto" w:fill="FFFFFF"/>
        </w:rPr>
        <w:t> </w:t>
      </w:r>
      <w:r w:rsidRPr="00224E26">
        <w:rPr>
          <w:rFonts w:ascii="Trebuchet MS" w:hAnsi="Trebuchet MS" w:cs="Arial"/>
          <w:i/>
          <w:sz w:val="20"/>
          <w:szCs w:val="20"/>
          <w:shd w:val="clear" w:color="auto" w:fill="FFFFFF"/>
        </w:rPr>
        <w:t>INVERSORA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  <w:shd w:val="clear" w:color="auto" w:fill="FFFFFF"/>
        </w:rPr>
        <w:t> </w:t>
      </w:r>
      <w:r w:rsidRPr="00224E26">
        <w:rPr>
          <w:rFonts w:ascii="Trebuchet MS" w:hAnsi="Trebuchet MS" w:cs="Arial"/>
          <w:i/>
          <w:sz w:val="20"/>
          <w:szCs w:val="20"/>
          <w:shd w:val="clear" w:color="auto" w:fill="FFFFFF"/>
        </w:rPr>
        <w:t>(-)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  <w:shd w:val="clear" w:color="auto" w:fill="FFFFFF"/>
        </w:rPr>
        <w:t> </w:t>
      </w:r>
      <w:r w:rsidRPr="00224E26">
        <w:rPr>
          <w:rFonts w:ascii="Trebuchet MS" w:hAnsi="Trebuchet MS" w:cs="Arial"/>
          <w:i/>
          <w:sz w:val="20"/>
          <w:szCs w:val="20"/>
          <w:shd w:val="clear" w:color="auto" w:fill="FFFFFF"/>
        </w:rPr>
        <w:t>y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  <w:shd w:val="clear" w:color="auto" w:fill="FFFFFF"/>
        </w:rPr>
        <w:t> </w:t>
      </w:r>
      <w:r w:rsidRPr="00224E26">
        <w:rPr>
          <w:rFonts w:ascii="Trebuchet MS" w:hAnsi="Trebuchet MS" w:cs="Arial"/>
          <w:i/>
          <w:sz w:val="20"/>
          <w:szCs w:val="20"/>
          <w:shd w:val="clear" w:color="auto" w:fill="FFFFFF"/>
        </w:rPr>
        <w:t>otra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  <w:shd w:val="clear" w:color="auto" w:fill="FFFFFF"/>
        </w:rPr>
        <w:t> </w:t>
      </w:r>
      <w:r w:rsidRPr="00224E26">
        <w:rPr>
          <w:rFonts w:ascii="Trebuchet MS" w:hAnsi="Trebuchet MS" w:cs="Arial"/>
          <w:i/>
          <w:sz w:val="20"/>
          <w:szCs w:val="20"/>
          <w:shd w:val="clear" w:color="auto" w:fill="FFFFFF"/>
        </w:rPr>
        <w:t>NO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  <w:shd w:val="clear" w:color="auto" w:fill="FFFFFF"/>
        </w:rPr>
        <w:t> </w:t>
      </w:r>
      <w:r w:rsidRPr="00224E26">
        <w:rPr>
          <w:rFonts w:ascii="Trebuchet MS" w:hAnsi="Trebuchet MS" w:cs="Arial"/>
          <w:i/>
          <w:sz w:val="20"/>
          <w:szCs w:val="20"/>
          <w:shd w:val="clear" w:color="auto" w:fill="FFFFFF"/>
        </w:rPr>
        <w:t>INVERSORA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  <w:shd w:val="clear" w:color="auto" w:fill="FFFFFF"/>
        </w:rPr>
        <w:t> </w:t>
      </w:r>
      <w:r w:rsidRPr="00224E26">
        <w:rPr>
          <w:rFonts w:ascii="Trebuchet MS" w:hAnsi="Trebuchet MS" w:cs="Arial"/>
          <w:i/>
          <w:sz w:val="20"/>
          <w:szCs w:val="20"/>
          <w:shd w:val="clear" w:color="auto" w:fill="FFFFFF"/>
        </w:rPr>
        <w:t>(+)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  <w:shd w:val="clear" w:color="auto" w:fill="FFFFFF"/>
        </w:rPr>
        <w:t> </w:t>
      </w:r>
      <w:r w:rsidRPr="00224E26">
        <w:rPr>
          <w:rFonts w:ascii="Trebuchet MS" w:hAnsi="Trebuchet MS" w:cs="Arial"/>
          <w:i/>
          <w:sz w:val="20"/>
          <w:szCs w:val="20"/>
          <w:shd w:val="clear" w:color="auto" w:fill="FFFFFF"/>
        </w:rPr>
        <w:t>y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  <w:shd w:val="clear" w:color="auto" w:fill="FFFFFF"/>
        </w:rPr>
        <w:t> </w:t>
      </w:r>
      <w:r w:rsidRPr="00224E26">
        <w:rPr>
          <w:rFonts w:ascii="Trebuchet MS" w:hAnsi="Trebuchet MS" w:cs="Arial"/>
          <w:i/>
          <w:sz w:val="20"/>
          <w:szCs w:val="20"/>
          <w:shd w:val="clear" w:color="auto" w:fill="FFFFFF"/>
        </w:rPr>
        <w:t>una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  <w:shd w:val="clear" w:color="auto" w:fill="FFFFFF"/>
        </w:rPr>
        <w:t> </w:t>
      </w:r>
      <w:r w:rsidRPr="00224E26">
        <w:rPr>
          <w:rFonts w:ascii="Trebuchet MS" w:hAnsi="Trebuchet MS" w:cs="Arial"/>
          <w:i/>
          <w:sz w:val="20"/>
          <w:szCs w:val="20"/>
          <w:shd w:val="clear" w:color="auto" w:fill="FFFFFF"/>
        </w:rPr>
        <w:t>salida asimétrica</w:t>
      </w:r>
      <w:r w:rsidRPr="00224E26">
        <w:rPr>
          <w:rStyle w:val="apple-converted-space"/>
          <w:rFonts w:ascii="Trebuchet MS" w:hAnsi="Trebuchet MS" w:cs="Arial"/>
          <w:i/>
          <w:sz w:val="20"/>
          <w:szCs w:val="20"/>
          <w:shd w:val="clear" w:color="auto" w:fill="FFFFFF"/>
        </w:rPr>
        <w:t> </w:t>
      </w:r>
    </w:p>
    <w:p w:rsidR="001F5475" w:rsidRDefault="001F5475" w:rsidP="001F5475">
      <w:pPr>
        <w:rPr>
          <w:rFonts w:ascii="Trebuchet MS" w:hAnsi="Trebuchet MS"/>
          <w:b/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888365</wp:posOffset>
            </wp:positionH>
            <wp:positionV relativeFrom="paragraph">
              <wp:posOffset>102870</wp:posOffset>
            </wp:positionV>
            <wp:extent cx="3992245" cy="2428240"/>
            <wp:effectExtent l="19050" t="19050" r="27305" b="1016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2245" cy="2428240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5475" w:rsidRPr="00224E26" w:rsidRDefault="001F5475" w:rsidP="001F5475">
      <w:pPr>
        <w:rPr>
          <w:rFonts w:ascii="Trebuchet MS" w:hAnsi="Trebuchet MS"/>
          <w:b/>
          <w:i/>
          <w:sz w:val="20"/>
          <w:szCs w:val="20"/>
        </w:rPr>
      </w:pPr>
    </w:p>
    <w:p w:rsidR="001F5475" w:rsidRDefault="001F5475" w:rsidP="001F5475">
      <w:pPr>
        <w:jc w:val="both"/>
        <w:rPr>
          <w:rFonts w:ascii="Trebuchet MS" w:hAnsi="Trebuchet MS"/>
          <w:b/>
          <w:sz w:val="20"/>
          <w:szCs w:val="20"/>
        </w:rPr>
      </w:pPr>
    </w:p>
    <w:p w:rsidR="001F5475" w:rsidRDefault="001F5475" w:rsidP="001F5475">
      <w:pPr>
        <w:jc w:val="both"/>
        <w:rPr>
          <w:rFonts w:ascii="Trebuchet MS" w:hAnsi="Trebuchet MS"/>
          <w:b/>
          <w:sz w:val="20"/>
          <w:szCs w:val="20"/>
        </w:rPr>
      </w:pPr>
    </w:p>
    <w:p w:rsidR="001F5475" w:rsidRDefault="001F5475" w:rsidP="001F5475">
      <w:pPr>
        <w:jc w:val="both"/>
        <w:rPr>
          <w:rFonts w:ascii="Trebuchet MS" w:hAnsi="Trebuchet MS"/>
          <w:b/>
          <w:sz w:val="20"/>
          <w:szCs w:val="20"/>
        </w:rPr>
      </w:pPr>
    </w:p>
    <w:p w:rsidR="001F5475" w:rsidRDefault="001F5475" w:rsidP="001F5475">
      <w:pPr>
        <w:jc w:val="both"/>
        <w:rPr>
          <w:rFonts w:ascii="Trebuchet MS" w:hAnsi="Trebuchet MS"/>
          <w:b/>
          <w:sz w:val="20"/>
          <w:szCs w:val="20"/>
        </w:rPr>
      </w:pPr>
    </w:p>
    <w:p w:rsidR="001F5475" w:rsidRDefault="001F5475" w:rsidP="001F5475">
      <w:pPr>
        <w:jc w:val="both"/>
        <w:rPr>
          <w:rFonts w:ascii="Trebuchet MS" w:hAnsi="Trebuchet MS"/>
          <w:b/>
          <w:sz w:val="20"/>
          <w:szCs w:val="20"/>
        </w:rPr>
      </w:pPr>
    </w:p>
    <w:p w:rsidR="001F5475" w:rsidRDefault="001F5475" w:rsidP="001F5475">
      <w:pPr>
        <w:jc w:val="both"/>
        <w:rPr>
          <w:rFonts w:ascii="Trebuchet MS" w:hAnsi="Trebuchet MS"/>
          <w:b/>
          <w:sz w:val="20"/>
          <w:szCs w:val="20"/>
        </w:rPr>
      </w:pPr>
    </w:p>
    <w:p w:rsidR="001F5475" w:rsidRDefault="001F5475" w:rsidP="001F5475">
      <w:pPr>
        <w:jc w:val="both"/>
        <w:rPr>
          <w:rFonts w:ascii="Trebuchet MS" w:hAnsi="Trebuchet MS"/>
          <w:b/>
          <w:sz w:val="20"/>
          <w:szCs w:val="20"/>
        </w:rPr>
      </w:pPr>
    </w:p>
    <w:p w:rsidR="001F5475" w:rsidRDefault="001F5475" w:rsidP="001F5475">
      <w:pPr>
        <w:jc w:val="both"/>
        <w:rPr>
          <w:rFonts w:ascii="Trebuchet MS" w:hAnsi="Trebuchet MS"/>
          <w:b/>
          <w:sz w:val="20"/>
          <w:szCs w:val="20"/>
        </w:rPr>
      </w:pPr>
    </w:p>
    <w:p w:rsidR="001F5475" w:rsidRDefault="001F5475" w:rsidP="001F5475">
      <w:pPr>
        <w:jc w:val="both"/>
        <w:rPr>
          <w:rFonts w:ascii="Trebuchet MS" w:hAnsi="Trebuchet MS"/>
          <w:b/>
          <w:sz w:val="20"/>
          <w:szCs w:val="20"/>
        </w:rPr>
      </w:pPr>
    </w:p>
    <w:p w:rsidR="001F5475" w:rsidRDefault="001F5475" w:rsidP="001F5475">
      <w:pPr>
        <w:jc w:val="both"/>
        <w:rPr>
          <w:rFonts w:ascii="Trebuchet MS" w:hAnsi="Trebuchet MS"/>
          <w:b/>
          <w:sz w:val="20"/>
          <w:szCs w:val="20"/>
        </w:rPr>
      </w:pPr>
    </w:p>
    <w:p w:rsidR="001F5475" w:rsidRDefault="001F5475" w:rsidP="001F5475">
      <w:pPr>
        <w:jc w:val="both"/>
        <w:rPr>
          <w:rFonts w:ascii="Trebuchet MS" w:hAnsi="Trebuchet MS"/>
          <w:b/>
          <w:sz w:val="20"/>
          <w:szCs w:val="20"/>
        </w:rPr>
      </w:pPr>
    </w:p>
    <w:p w:rsidR="001F5475" w:rsidRDefault="001F5475" w:rsidP="001F5475">
      <w:pPr>
        <w:jc w:val="both"/>
        <w:rPr>
          <w:rFonts w:ascii="Trebuchet MS" w:hAnsi="Trebuchet MS"/>
          <w:b/>
          <w:sz w:val="20"/>
          <w:szCs w:val="20"/>
        </w:rPr>
      </w:pPr>
    </w:p>
    <w:p w:rsidR="001F5475" w:rsidRDefault="001F5475" w:rsidP="001F5475">
      <w:pPr>
        <w:jc w:val="both"/>
        <w:rPr>
          <w:rFonts w:ascii="Trebuchet MS" w:hAnsi="Trebuchet MS"/>
          <w:b/>
          <w:sz w:val="20"/>
          <w:szCs w:val="20"/>
        </w:rPr>
      </w:pPr>
    </w:p>
    <w:p w:rsidR="001F5475" w:rsidRDefault="001F5475" w:rsidP="001F5475">
      <w:pPr>
        <w:jc w:val="both"/>
        <w:rPr>
          <w:rFonts w:ascii="Trebuchet MS" w:hAnsi="Trebuchet MS"/>
          <w:b/>
          <w:sz w:val="20"/>
          <w:szCs w:val="20"/>
        </w:rPr>
      </w:pPr>
    </w:p>
    <w:p w:rsidR="001F5475" w:rsidRDefault="001F5475" w:rsidP="001F5475">
      <w:pPr>
        <w:jc w:val="both"/>
        <w:rPr>
          <w:rFonts w:ascii="Trebuchet MS" w:hAnsi="Trebuchet MS"/>
          <w:b/>
          <w:sz w:val="20"/>
          <w:szCs w:val="20"/>
        </w:rPr>
      </w:pPr>
    </w:p>
    <w:p w:rsidR="001F5475" w:rsidRDefault="001F5475" w:rsidP="001F5475">
      <w:pPr>
        <w:jc w:val="both"/>
        <w:rPr>
          <w:rFonts w:ascii="Trebuchet MS" w:hAnsi="Trebuchet MS"/>
          <w:b/>
          <w:sz w:val="20"/>
          <w:szCs w:val="20"/>
        </w:rPr>
      </w:pPr>
    </w:p>
    <w:p w:rsidR="001F5475" w:rsidRDefault="001F5475" w:rsidP="001F5475">
      <w:pPr>
        <w:jc w:val="both"/>
        <w:rPr>
          <w:rFonts w:ascii="Trebuchet MS" w:hAnsi="Trebuchet MS"/>
          <w:b/>
          <w:sz w:val="20"/>
          <w:szCs w:val="20"/>
        </w:rPr>
      </w:pPr>
    </w:p>
    <w:p w:rsidR="001F5475" w:rsidRDefault="001F5475" w:rsidP="001F5475">
      <w:pPr>
        <w:jc w:val="both"/>
        <w:rPr>
          <w:rFonts w:ascii="Trebuchet MS" w:hAnsi="Trebuchet MS"/>
          <w:b/>
        </w:rPr>
      </w:pPr>
      <w:r w:rsidRPr="0059655F">
        <w:rPr>
          <w:rFonts w:ascii="Trebuchet MS" w:hAnsi="Trebuchet MS"/>
          <w:b/>
        </w:rPr>
        <w:lastRenderedPageBreak/>
        <w:t>PROCEDIMIENTO</w:t>
      </w:r>
    </w:p>
    <w:p w:rsidR="001F5475" w:rsidRPr="0059655F" w:rsidRDefault="001F5475" w:rsidP="001F5475">
      <w:pPr>
        <w:jc w:val="both"/>
        <w:rPr>
          <w:rFonts w:ascii="Trebuchet MS" w:hAnsi="Trebuchet MS"/>
          <w:b/>
        </w:rPr>
      </w:pPr>
    </w:p>
    <w:p w:rsidR="001F5475" w:rsidRPr="00873183" w:rsidRDefault="001F5475" w:rsidP="001F5475">
      <w:pPr>
        <w:spacing w:before="120"/>
        <w:jc w:val="both"/>
        <w:rPr>
          <w:rFonts w:ascii="Trebuchet MS" w:hAnsi="Trebuchet MS"/>
          <w:i/>
          <w:sz w:val="20"/>
          <w:szCs w:val="20"/>
        </w:rPr>
      </w:pPr>
      <w:r w:rsidRPr="00873183">
        <w:rPr>
          <w:rFonts w:ascii="Trebuchet MS" w:hAnsi="Trebuchet MS"/>
          <w:i/>
          <w:sz w:val="20"/>
          <w:szCs w:val="20"/>
        </w:rPr>
        <w:t xml:space="preserve">En esta práctica utilizaremos el operacional LM741 y se recomienda investigar de las características de este CI.   </w:t>
      </w:r>
    </w:p>
    <w:p w:rsidR="001F5475" w:rsidRDefault="001F5475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</w:p>
    <w:p w:rsidR="001F5475" w:rsidRDefault="001F5475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</w:p>
    <w:p w:rsidR="001F5475" w:rsidRPr="001F5475" w:rsidRDefault="001F5475" w:rsidP="001F5475">
      <w:pPr>
        <w:pStyle w:val="Prrafodelista"/>
        <w:numPr>
          <w:ilvl w:val="0"/>
          <w:numId w:val="2"/>
        </w:numPr>
        <w:spacing w:before="120"/>
        <w:jc w:val="both"/>
        <w:rPr>
          <w:rFonts w:ascii="Trebuchet MS" w:hAnsi="Trebuchet MS"/>
          <w:b/>
          <w:sz w:val="20"/>
          <w:szCs w:val="20"/>
          <w:u w:val="single"/>
        </w:rPr>
      </w:pPr>
      <w:r w:rsidRPr="001F5475">
        <w:rPr>
          <w:rFonts w:ascii="Trebuchet MS" w:hAnsi="Trebuchet MS"/>
          <w:b/>
          <w:sz w:val="20"/>
          <w:szCs w:val="20"/>
          <w:u w:val="single"/>
        </w:rPr>
        <w:t>COMPARADOR</w:t>
      </w:r>
    </w:p>
    <w:p w:rsidR="001F5475" w:rsidRDefault="00B66F3B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1319</wp:posOffset>
            </wp:positionH>
            <wp:positionV relativeFrom="paragraph">
              <wp:posOffset>78398</wp:posOffset>
            </wp:positionV>
            <wp:extent cx="5400040" cy="2565599"/>
            <wp:effectExtent l="19050" t="19050" r="10160" b="2540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565599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5475" w:rsidRDefault="001F5475" w:rsidP="001F5475">
      <w:pPr>
        <w:tabs>
          <w:tab w:val="left" w:pos="6286"/>
        </w:tabs>
        <w:spacing w:before="12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:rsidR="001F5475" w:rsidRDefault="001F5475" w:rsidP="001F5475">
      <w:pPr>
        <w:tabs>
          <w:tab w:val="left" w:pos="6286"/>
        </w:tabs>
        <w:spacing w:before="120"/>
        <w:jc w:val="both"/>
        <w:rPr>
          <w:rFonts w:ascii="Trebuchet MS" w:hAnsi="Trebuchet MS"/>
          <w:sz w:val="20"/>
          <w:szCs w:val="20"/>
        </w:rPr>
      </w:pPr>
    </w:p>
    <w:p w:rsidR="001F5475" w:rsidRDefault="001F5475" w:rsidP="001F5475">
      <w:pPr>
        <w:tabs>
          <w:tab w:val="left" w:pos="6286"/>
        </w:tabs>
        <w:spacing w:before="120"/>
        <w:jc w:val="both"/>
        <w:rPr>
          <w:rFonts w:ascii="Trebuchet MS" w:hAnsi="Trebuchet MS"/>
          <w:sz w:val="20"/>
          <w:szCs w:val="20"/>
        </w:rPr>
      </w:pPr>
    </w:p>
    <w:p w:rsidR="001F5475" w:rsidRDefault="001F5475" w:rsidP="001F5475">
      <w:pPr>
        <w:tabs>
          <w:tab w:val="left" w:pos="6286"/>
        </w:tabs>
        <w:spacing w:before="120"/>
        <w:jc w:val="both"/>
        <w:rPr>
          <w:rFonts w:ascii="Trebuchet MS" w:hAnsi="Trebuchet MS"/>
          <w:sz w:val="20"/>
          <w:szCs w:val="20"/>
        </w:rPr>
      </w:pPr>
    </w:p>
    <w:p w:rsidR="001F5475" w:rsidRDefault="001F5475" w:rsidP="001F5475">
      <w:pPr>
        <w:tabs>
          <w:tab w:val="left" w:pos="6286"/>
        </w:tabs>
        <w:spacing w:before="120"/>
        <w:jc w:val="both"/>
        <w:rPr>
          <w:rFonts w:ascii="Trebuchet MS" w:hAnsi="Trebuchet MS"/>
          <w:sz w:val="20"/>
          <w:szCs w:val="20"/>
        </w:rPr>
      </w:pPr>
    </w:p>
    <w:p w:rsidR="001F5475" w:rsidRDefault="001F5475" w:rsidP="001F5475">
      <w:pPr>
        <w:tabs>
          <w:tab w:val="left" w:pos="6286"/>
        </w:tabs>
        <w:spacing w:before="120"/>
        <w:jc w:val="both"/>
        <w:rPr>
          <w:rFonts w:ascii="Trebuchet MS" w:hAnsi="Trebuchet MS"/>
          <w:sz w:val="20"/>
          <w:szCs w:val="20"/>
        </w:rPr>
      </w:pPr>
    </w:p>
    <w:p w:rsidR="001F5475" w:rsidRDefault="001F5475" w:rsidP="001F5475">
      <w:pPr>
        <w:tabs>
          <w:tab w:val="left" w:pos="6286"/>
        </w:tabs>
        <w:spacing w:before="120"/>
        <w:jc w:val="both"/>
        <w:rPr>
          <w:rFonts w:ascii="Trebuchet MS" w:hAnsi="Trebuchet MS"/>
          <w:sz w:val="20"/>
          <w:szCs w:val="20"/>
        </w:rPr>
      </w:pPr>
    </w:p>
    <w:p w:rsidR="001F5475" w:rsidRDefault="001F5475" w:rsidP="001F5475">
      <w:pPr>
        <w:tabs>
          <w:tab w:val="left" w:pos="6286"/>
        </w:tabs>
        <w:spacing w:before="120"/>
        <w:jc w:val="both"/>
        <w:rPr>
          <w:rFonts w:ascii="Trebuchet MS" w:hAnsi="Trebuchet MS"/>
          <w:sz w:val="20"/>
          <w:szCs w:val="20"/>
        </w:rPr>
      </w:pPr>
    </w:p>
    <w:p w:rsidR="001F5475" w:rsidRDefault="001F5475" w:rsidP="001F5475">
      <w:pPr>
        <w:tabs>
          <w:tab w:val="left" w:pos="6286"/>
        </w:tabs>
        <w:spacing w:before="120"/>
        <w:jc w:val="both"/>
        <w:rPr>
          <w:rFonts w:ascii="Trebuchet MS" w:hAnsi="Trebuchet MS"/>
          <w:sz w:val="20"/>
          <w:szCs w:val="20"/>
        </w:rPr>
      </w:pPr>
    </w:p>
    <w:p w:rsidR="001F5475" w:rsidRDefault="001F5475" w:rsidP="001F5475">
      <w:pPr>
        <w:tabs>
          <w:tab w:val="left" w:pos="6286"/>
        </w:tabs>
        <w:spacing w:before="120"/>
        <w:jc w:val="both"/>
        <w:rPr>
          <w:rFonts w:ascii="Trebuchet MS" w:hAnsi="Trebuchet MS"/>
          <w:sz w:val="20"/>
          <w:szCs w:val="20"/>
        </w:rPr>
      </w:pPr>
    </w:p>
    <w:p w:rsidR="00B66F3B" w:rsidRDefault="00B66F3B" w:rsidP="001F5475">
      <w:pPr>
        <w:tabs>
          <w:tab w:val="left" w:pos="6286"/>
        </w:tabs>
        <w:spacing w:before="120"/>
        <w:jc w:val="both"/>
        <w:rPr>
          <w:rFonts w:ascii="Trebuchet MS" w:hAnsi="Trebuchet MS"/>
          <w:i/>
          <w:sz w:val="20"/>
          <w:szCs w:val="20"/>
        </w:rPr>
      </w:pPr>
    </w:p>
    <w:p w:rsidR="001F5475" w:rsidRPr="00873183" w:rsidRDefault="001F5475" w:rsidP="001F5475">
      <w:pPr>
        <w:tabs>
          <w:tab w:val="left" w:pos="6286"/>
        </w:tabs>
        <w:spacing w:before="120"/>
        <w:jc w:val="both"/>
        <w:rPr>
          <w:rFonts w:ascii="Trebuchet MS" w:hAnsi="Trebuchet MS"/>
          <w:i/>
          <w:sz w:val="20"/>
          <w:szCs w:val="20"/>
        </w:rPr>
      </w:pPr>
      <w:r w:rsidRPr="00873183">
        <w:rPr>
          <w:rFonts w:ascii="Trebuchet MS" w:hAnsi="Trebuchet MS"/>
          <w:i/>
          <w:sz w:val="20"/>
          <w:szCs w:val="20"/>
        </w:rPr>
        <w:t xml:space="preserve">Un comparador indica cuál de los voltajes es mayor, y con este fin se puede utilizar un amplificador sin retroalimentación u otras componentes. Unos de los voltajes se </w:t>
      </w:r>
      <w:r w:rsidR="00FE262F" w:rsidRPr="00873183">
        <w:rPr>
          <w:rFonts w:ascii="Trebuchet MS" w:hAnsi="Trebuchet MS"/>
          <w:i/>
          <w:sz w:val="20"/>
          <w:szCs w:val="20"/>
        </w:rPr>
        <w:t>aplica</w:t>
      </w:r>
      <w:r w:rsidRPr="00873183">
        <w:rPr>
          <w:rFonts w:ascii="Trebuchet MS" w:hAnsi="Trebuchet MS"/>
          <w:i/>
          <w:sz w:val="20"/>
          <w:szCs w:val="20"/>
        </w:rPr>
        <w:t xml:space="preserve"> a la entrada inversora </w:t>
      </w:r>
      <w:r w:rsidR="00FE262F" w:rsidRPr="00873183">
        <w:rPr>
          <w:rFonts w:ascii="Trebuchet MS" w:hAnsi="Trebuchet MS"/>
          <w:i/>
          <w:sz w:val="20"/>
          <w:szCs w:val="20"/>
        </w:rPr>
        <w:t>y el otro a la no inversora. Cuando dos entradas son iguales no hay salidas.</w:t>
      </w:r>
    </w:p>
    <w:p w:rsidR="00FE262F" w:rsidRPr="00873183" w:rsidRDefault="00FE262F" w:rsidP="001F5475">
      <w:pPr>
        <w:tabs>
          <w:tab w:val="left" w:pos="6286"/>
        </w:tabs>
        <w:spacing w:before="120"/>
        <w:jc w:val="both"/>
        <w:rPr>
          <w:rFonts w:ascii="Trebuchet MS" w:hAnsi="Trebuchet MS"/>
          <w:i/>
          <w:sz w:val="20"/>
          <w:szCs w:val="20"/>
        </w:rPr>
      </w:pPr>
      <w:r w:rsidRPr="00873183">
        <w:rPr>
          <w:rFonts w:ascii="Trebuchet MS" w:hAnsi="Trebuchet MS"/>
          <w:i/>
          <w:sz w:val="20"/>
          <w:szCs w:val="20"/>
        </w:rPr>
        <w:t>En la figura 11.1 la salida del amplificador está dado por:</w:t>
      </w:r>
    </w:p>
    <w:p w:rsidR="00FE262F" w:rsidRPr="00FE262F" w:rsidRDefault="00FE262F" w:rsidP="001F5475">
      <w:pPr>
        <w:tabs>
          <w:tab w:val="left" w:pos="6286"/>
        </w:tabs>
        <w:spacing w:before="120"/>
        <w:jc w:val="both"/>
        <w:rPr>
          <w:rFonts w:ascii="Trebuchet MS" w:hAnsi="Trebuchet MS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Vi&gt;Vref →Vout=+Vcc</m:t>
          </m:r>
        </m:oMath>
      </m:oMathPara>
    </w:p>
    <w:p w:rsidR="00FE262F" w:rsidRDefault="00FE262F" w:rsidP="001F5475">
      <w:pPr>
        <w:tabs>
          <w:tab w:val="left" w:pos="6286"/>
        </w:tabs>
        <w:spacing w:before="120"/>
        <w:jc w:val="both"/>
        <w:rPr>
          <w:rFonts w:ascii="Trebuchet MS" w:hAnsi="Trebuchet MS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 xml:space="preserve">Vref&gt;Vi →Vout=-Vcc </m:t>
          </m:r>
        </m:oMath>
      </m:oMathPara>
    </w:p>
    <w:p w:rsidR="001F5475" w:rsidRDefault="001F5475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</w:p>
    <w:p w:rsidR="00140614" w:rsidRDefault="00140614" w:rsidP="00140614">
      <w:pPr>
        <w:pStyle w:val="Prrafodelista"/>
        <w:numPr>
          <w:ilvl w:val="0"/>
          <w:numId w:val="2"/>
        </w:numPr>
        <w:spacing w:before="120"/>
        <w:jc w:val="both"/>
        <w:rPr>
          <w:rFonts w:ascii="Trebuchet MS" w:hAnsi="Trebuchet MS"/>
          <w:b/>
          <w:sz w:val="20"/>
          <w:szCs w:val="20"/>
          <w:u w:val="single"/>
        </w:rPr>
      </w:pPr>
      <w:r w:rsidRPr="00140614">
        <w:rPr>
          <w:rFonts w:ascii="Trebuchet MS" w:hAnsi="Trebuchet MS"/>
          <w:b/>
          <w:sz w:val="20"/>
          <w:szCs w:val="20"/>
          <w:u w:val="single"/>
        </w:rPr>
        <w:t>AMPLIFICADOR INVERSOR</w:t>
      </w:r>
      <w:r w:rsidR="00873183">
        <w:rPr>
          <w:rFonts w:ascii="Trebuchet MS" w:hAnsi="Trebuchet MS"/>
          <w:b/>
          <w:sz w:val="20"/>
          <w:szCs w:val="20"/>
          <w:u w:val="single"/>
        </w:rPr>
        <w:t xml:space="preserve"> Y NO INVERSOR</w:t>
      </w:r>
    </w:p>
    <w:p w:rsidR="00140614" w:rsidRDefault="00140614" w:rsidP="00140614">
      <w:pPr>
        <w:spacing w:before="120"/>
        <w:jc w:val="both"/>
        <w:rPr>
          <w:rFonts w:ascii="Trebuchet MS" w:hAnsi="Trebuchet MS"/>
          <w:b/>
          <w:sz w:val="20"/>
          <w:szCs w:val="20"/>
          <w:u w:val="single"/>
        </w:rPr>
      </w:pPr>
      <w:r>
        <w:rPr>
          <w:rFonts w:ascii="Trebuchet MS" w:hAnsi="Trebuchet MS"/>
          <w:b/>
          <w:sz w:val="20"/>
          <w:szCs w:val="20"/>
          <w:u w:val="single"/>
        </w:rPr>
        <w:t xml:space="preserve"> </w:t>
      </w:r>
    </w:p>
    <w:p w:rsidR="00140614" w:rsidRPr="00140614" w:rsidRDefault="00873183" w:rsidP="00140614">
      <w:pPr>
        <w:spacing w:before="120"/>
        <w:jc w:val="both"/>
        <w:rPr>
          <w:rFonts w:ascii="Trebuchet MS" w:hAnsi="Trebuchet MS"/>
          <w:b/>
          <w:sz w:val="20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1DF223F7" wp14:editId="6D5A6BE2">
            <wp:simplePos x="0" y="0"/>
            <wp:positionH relativeFrom="column">
              <wp:posOffset>2726934</wp:posOffset>
            </wp:positionH>
            <wp:positionV relativeFrom="paragraph">
              <wp:posOffset>176579</wp:posOffset>
            </wp:positionV>
            <wp:extent cx="2989385" cy="2743200"/>
            <wp:effectExtent l="19050" t="19050" r="20955" b="1905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9385" cy="274320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7C8F45BB" wp14:editId="1F731B7C">
            <wp:simplePos x="0" y="0"/>
            <wp:positionH relativeFrom="column">
              <wp:posOffset>-526024</wp:posOffset>
            </wp:positionH>
            <wp:positionV relativeFrom="paragraph">
              <wp:posOffset>184785</wp:posOffset>
            </wp:positionV>
            <wp:extent cx="3024553" cy="2734408"/>
            <wp:effectExtent l="19050" t="19050" r="23495" b="2794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4553" cy="2734408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5475" w:rsidRDefault="001F5475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</w:p>
    <w:p w:rsidR="001F5475" w:rsidRDefault="001F5475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</w:p>
    <w:p w:rsidR="001F5475" w:rsidRDefault="001F5475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</w:p>
    <w:p w:rsidR="001F5475" w:rsidRDefault="001F5475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</w:p>
    <w:p w:rsidR="001F5475" w:rsidRDefault="001F5475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</w:p>
    <w:p w:rsidR="001F5475" w:rsidRDefault="001F5475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</w:p>
    <w:p w:rsidR="001F5475" w:rsidRDefault="001F5475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</w:p>
    <w:p w:rsidR="001F5475" w:rsidRDefault="001F5475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</w:p>
    <w:p w:rsidR="001F5475" w:rsidRDefault="001F5475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</w:p>
    <w:p w:rsidR="001F5475" w:rsidRDefault="001F5475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</w:p>
    <w:p w:rsidR="001F5475" w:rsidRDefault="001F5475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</w:p>
    <w:p w:rsidR="001F5475" w:rsidRDefault="001F5475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</w:p>
    <w:p w:rsidR="001F5475" w:rsidRDefault="001F5475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</w:p>
    <w:p w:rsidR="001F5475" w:rsidRDefault="001F5475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</w:p>
    <w:p w:rsidR="001F5475" w:rsidRDefault="00873183" w:rsidP="00873183">
      <w:pPr>
        <w:spacing w:before="120"/>
        <w:jc w:val="both"/>
        <w:rPr>
          <w:rFonts w:ascii="Trebuchet MS" w:hAnsi="Trebuchet MS"/>
          <w:i/>
          <w:sz w:val="20"/>
          <w:szCs w:val="20"/>
        </w:rPr>
      </w:pPr>
      <w:r>
        <w:rPr>
          <w:rFonts w:ascii="Trebuchet MS" w:hAnsi="Trebuchet MS"/>
          <w:i/>
          <w:sz w:val="20"/>
          <w:szCs w:val="20"/>
        </w:rPr>
        <w:t>En la Figura 11.2</w:t>
      </w:r>
      <w:r w:rsidRPr="00873183">
        <w:rPr>
          <w:rFonts w:ascii="Trebuchet MS" w:hAnsi="Trebuchet MS"/>
          <w:i/>
          <w:sz w:val="20"/>
          <w:szCs w:val="20"/>
        </w:rPr>
        <w:t xml:space="preserve"> se encuentra el esquema de un circuito amplificador inversor en el que se aprecia una  realimentación ne</w:t>
      </w:r>
      <w:r>
        <w:rPr>
          <w:rFonts w:ascii="Trebuchet MS" w:hAnsi="Trebuchet MS"/>
          <w:i/>
          <w:sz w:val="20"/>
          <w:szCs w:val="20"/>
        </w:rPr>
        <w:t>gativa y  la señal de entrada Vi</w:t>
      </w:r>
      <w:r w:rsidRPr="00873183">
        <w:rPr>
          <w:rFonts w:ascii="Trebuchet MS" w:hAnsi="Trebuchet MS"/>
          <w:i/>
          <w:sz w:val="20"/>
          <w:szCs w:val="20"/>
        </w:rPr>
        <w:t xml:space="preserve"> se introduce </w:t>
      </w:r>
      <w:r>
        <w:rPr>
          <w:rFonts w:ascii="Trebuchet MS" w:hAnsi="Trebuchet MS"/>
          <w:i/>
          <w:sz w:val="20"/>
          <w:szCs w:val="20"/>
        </w:rPr>
        <w:t>a través de la resistencia R2</w:t>
      </w:r>
      <w:r w:rsidRPr="00873183">
        <w:rPr>
          <w:rFonts w:ascii="Trebuchet MS" w:hAnsi="Trebuchet MS"/>
          <w:i/>
          <w:sz w:val="20"/>
          <w:szCs w:val="20"/>
        </w:rPr>
        <w:t>, estando el terminal + del amplificador operacional directamente cone</w:t>
      </w:r>
      <w:r>
        <w:rPr>
          <w:rFonts w:ascii="Trebuchet MS" w:hAnsi="Trebuchet MS"/>
          <w:i/>
          <w:sz w:val="20"/>
          <w:szCs w:val="20"/>
        </w:rPr>
        <w:t>ctado a tierra. En la Figura 11.2</w:t>
      </w:r>
      <w:r w:rsidRPr="00873183">
        <w:rPr>
          <w:rFonts w:ascii="Trebuchet MS" w:hAnsi="Trebuchet MS"/>
          <w:i/>
          <w:sz w:val="20"/>
          <w:szCs w:val="20"/>
        </w:rPr>
        <w:t xml:space="preserve"> se muestra el diseño del amplificador operacional no inversor. La diferencia respecto al caso invers</w:t>
      </w:r>
      <w:r>
        <w:rPr>
          <w:rFonts w:ascii="Trebuchet MS" w:hAnsi="Trebuchet MS"/>
          <w:i/>
          <w:sz w:val="20"/>
          <w:szCs w:val="20"/>
        </w:rPr>
        <w:t>or está en que la resistencia R2</w:t>
      </w:r>
      <w:r w:rsidRPr="00873183">
        <w:rPr>
          <w:rFonts w:ascii="Trebuchet MS" w:hAnsi="Trebuchet MS"/>
          <w:i/>
          <w:sz w:val="20"/>
          <w:szCs w:val="20"/>
        </w:rPr>
        <w:t xml:space="preserve"> se conecta a tierra y la señ</w:t>
      </w:r>
      <w:r>
        <w:rPr>
          <w:rFonts w:ascii="Trebuchet MS" w:hAnsi="Trebuchet MS"/>
          <w:i/>
          <w:sz w:val="20"/>
          <w:szCs w:val="20"/>
        </w:rPr>
        <w:t>al de entrada Vi</w:t>
      </w:r>
      <w:r w:rsidRPr="00873183">
        <w:rPr>
          <w:rFonts w:ascii="Trebuchet MS" w:hAnsi="Trebuchet MS"/>
          <w:i/>
          <w:sz w:val="20"/>
          <w:szCs w:val="20"/>
        </w:rPr>
        <w:t xml:space="preserve"> se conecta al terminal + del amplificador operacional.</w:t>
      </w:r>
    </w:p>
    <w:p w:rsidR="00873183" w:rsidRDefault="00873183" w:rsidP="00873183">
      <w:pPr>
        <w:spacing w:before="120"/>
        <w:jc w:val="both"/>
        <w:rPr>
          <w:rFonts w:ascii="Trebuchet MS" w:hAnsi="Trebuchet MS"/>
          <w:i/>
          <w:sz w:val="20"/>
          <w:szCs w:val="20"/>
        </w:rPr>
      </w:pPr>
      <w:r>
        <w:rPr>
          <w:rFonts w:ascii="Trebuchet MS" w:hAnsi="Trebuchet MS"/>
          <w:i/>
          <w:sz w:val="20"/>
          <w:szCs w:val="20"/>
        </w:rPr>
        <w:t>En el circuito de la figura 11.2 la salida está dado por:</w:t>
      </w:r>
    </w:p>
    <w:p w:rsidR="00B709ED" w:rsidRPr="00B709ED" w:rsidRDefault="00B709ED" w:rsidP="00873183">
      <w:pPr>
        <w:spacing w:before="120"/>
        <w:jc w:val="both"/>
        <w:rPr>
          <w:rFonts w:ascii="Trebuchet MS" w:hAnsi="Trebuchet MS"/>
          <w:i/>
          <w:sz w:val="20"/>
          <w:szCs w:val="20"/>
        </w:rPr>
      </w:pPr>
    </w:p>
    <w:p w:rsidR="00B709ED" w:rsidRDefault="00B709ED" w:rsidP="00873183">
      <w:pPr>
        <w:spacing w:before="120"/>
        <w:jc w:val="both"/>
        <w:rPr>
          <w:rFonts w:ascii="Trebuchet MS" w:hAnsi="Trebuchet MS"/>
          <w:i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 xml:space="preserve">Vout=- 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R1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R2</m:t>
              </m:r>
            </m:den>
          </m:f>
          <m:r>
            <w:rPr>
              <w:rFonts w:ascii="Cambria Math" w:hAnsi="Cambria Math"/>
              <w:sz w:val="20"/>
              <w:szCs w:val="20"/>
            </w:rPr>
            <m:t xml:space="preserve"> Vi</m:t>
          </m:r>
        </m:oMath>
      </m:oMathPara>
    </w:p>
    <w:p w:rsidR="00873183" w:rsidRPr="00873183" w:rsidRDefault="00873183" w:rsidP="00873183">
      <w:pPr>
        <w:spacing w:before="120"/>
        <w:jc w:val="both"/>
        <w:rPr>
          <w:rFonts w:ascii="Trebuchet MS" w:hAnsi="Trebuchet MS"/>
          <w:i/>
          <w:sz w:val="20"/>
          <w:szCs w:val="20"/>
        </w:rPr>
      </w:pPr>
    </w:p>
    <w:p w:rsidR="00B709ED" w:rsidRDefault="00B709ED" w:rsidP="00B709ED">
      <w:pPr>
        <w:spacing w:before="120"/>
        <w:jc w:val="both"/>
        <w:rPr>
          <w:rFonts w:ascii="Trebuchet MS" w:hAnsi="Trebuchet MS"/>
          <w:i/>
          <w:sz w:val="20"/>
          <w:szCs w:val="20"/>
        </w:rPr>
      </w:pPr>
      <w:r>
        <w:rPr>
          <w:rFonts w:ascii="Trebuchet MS" w:hAnsi="Trebuchet MS"/>
          <w:i/>
          <w:sz w:val="20"/>
          <w:szCs w:val="20"/>
        </w:rPr>
        <w:t>En el circuito de la figura 11.3 la salida está dado por:</w:t>
      </w:r>
    </w:p>
    <w:p w:rsidR="00B709ED" w:rsidRPr="00B709ED" w:rsidRDefault="00B709ED" w:rsidP="00B709ED">
      <w:pPr>
        <w:spacing w:before="120"/>
        <w:jc w:val="center"/>
        <w:rPr>
          <w:rFonts w:ascii="Trebuchet MS" w:hAnsi="Trebuchet MS"/>
          <w:i/>
          <w:sz w:val="20"/>
          <w:szCs w:val="20"/>
        </w:rPr>
      </w:pPr>
    </w:p>
    <w:p w:rsidR="001F5475" w:rsidRPr="00873183" w:rsidRDefault="00B709ED" w:rsidP="00B709ED">
      <w:pPr>
        <w:spacing w:before="120"/>
        <w:jc w:val="center"/>
        <w:rPr>
          <w:rFonts w:ascii="Trebuchet MS" w:hAnsi="Trebuchet MS"/>
          <w:i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Vout=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20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R1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R2</m:t>
                  </m:r>
                </m:den>
              </m:f>
            </m:e>
          </m:d>
          <m:r>
            <w:rPr>
              <w:rFonts w:ascii="Cambria Math" w:hAnsi="Cambria Math"/>
              <w:sz w:val="20"/>
              <w:szCs w:val="20"/>
            </w:rPr>
            <m:t>Vi</m:t>
          </m:r>
        </m:oMath>
      </m:oMathPara>
    </w:p>
    <w:p w:rsidR="001F5475" w:rsidRDefault="001F5475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</w:p>
    <w:p w:rsidR="001F5475" w:rsidRDefault="001F5475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</w:p>
    <w:p w:rsidR="001F5475" w:rsidRDefault="00B709ED" w:rsidP="00B709ED">
      <w:pPr>
        <w:pStyle w:val="Prrafodelista"/>
        <w:numPr>
          <w:ilvl w:val="0"/>
          <w:numId w:val="2"/>
        </w:numPr>
        <w:spacing w:before="120"/>
        <w:jc w:val="both"/>
        <w:rPr>
          <w:rFonts w:ascii="Trebuchet MS" w:hAnsi="Trebuchet MS"/>
          <w:b/>
          <w:sz w:val="20"/>
          <w:szCs w:val="20"/>
          <w:u w:val="single"/>
        </w:rPr>
      </w:pPr>
      <w:r w:rsidRPr="00B709ED">
        <w:rPr>
          <w:rFonts w:ascii="Trebuchet MS" w:hAnsi="Trebuchet MS"/>
          <w:b/>
          <w:sz w:val="20"/>
          <w:szCs w:val="20"/>
          <w:u w:val="single"/>
        </w:rPr>
        <w:t>SUMADOR</w:t>
      </w:r>
    </w:p>
    <w:p w:rsidR="001F262D" w:rsidRPr="001F262D" w:rsidRDefault="001F262D" w:rsidP="001F262D">
      <w:pPr>
        <w:spacing w:before="120"/>
        <w:jc w:val="both"/>
        <w:rPr>
          <w:rFonts w:ascii="Trebuchet MS" w:hAnsi="Trebuchet MS"/>
          <w:b/>
          <w:sz w:val="20"/>
          <w:szCs w:val="20"/>
          <w:u w:val="single"/>
        </w:rPr>
      </w:pPr>
    </w:p>
    <w:p w:rsidR="001F5475" w:rsidRPr="00097914" w:rsidRDefault="001F262D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511224</wp:posOffset>
            </wp:positionH>
            <wp:positionV relativeFrom="paragraph">
              <wp:posOffset>78105</wp:posOffset>
            </wp:positionV>
            <wp:extent cx="4554415" cy="2590104"/>
            <wp:effectExtent l="19050" t="19050" r="17780" b="2032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4415" cy="2590104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262D" w:rsidRDefault="001F262D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</w:p>
    <w:p w:rsidR="001F262D" w:rsidRDefault="001F262D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</w:p>
    <w:p w:rsidR="001F262D" w:rsidRDefault="001F262D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</w:p>
    <w:p w:rsidR="001F262D" w:rsidRDefault="001F262D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</w:p>
    <w:p w:rsidR="001F262D" w:rsidRDefault="001F262D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</w:p>
    <w:p w:rsidR="001F262D" w:rsidRDefault="001F262D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</w:p>
    <w:p w:rsidR="001F262D" w:rsidRDefault="001F262D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</w:p>
    <w:p w:rsidR="001F262D" w:rsidRDefault="001F262D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</w:p>
    <w:p w:rsidR="001F262D" w:rsidRDefault="001F262D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</w:p>
    <w:p w:rsidR="001F262D" w:rsidRDefault="001F262D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</w:p>
    <w:p w:rsidR="001F262D" w:rsidRDefault="001F262D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</w:p>
    <w:p w:rsidR="001F262D" w:rsidRDefault="001F262D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</w:p>
    <w:p w:rsidR="001F5475" w:rsidRPr="001F262D" w:rsidRDefault="001F5475" w:rsidP="001F5475">
      <w:pPr>
        <w:spacing w:before="120"/>
        <w:jc w:val="both"/>
        <w:rPr>
          <w:rFonts w:ascii="Trebuchet MS" w:hAnsi="Trebuchet MS"/>
          <w:i/>
          <w:sz w:val="20"/>
          <w:szCs w:val="20"/>
        </w:rPr>
      </w:pPr>
      <w:r w:rsidRPr="001F262D">
        <w:rPr>
          <w:rFonts w:ascii="Trebuchet MS" w:hAnsi="Trebuchet MS"/>
          <w:i/>
          <w:sz w:val="20"/>
          <w:szCs w:val="20"/>
        </w:rPr>
        <w:t xml:space="preserve">En el circuito de la </w:t>
      </w:r>
      <w:r w:rsidR="001F262D" w:rsidRPr="001F262D">
        <w:rPr>
          <w:rFonts w:ascii="Trebuchet MS" w:hAnsi="Trebuchet MS"/>
          <w:i/>
          <w:sz w:val="20"/>
          <w:szCs w:val="20"/>
        </w:rPr>
        <w:t>figura 11.4</w:t>
      </w:r>
      <w:r w:rsidRPr="001F262D">
        <w:rPr>
          <w:rFonts w:ascii="Trebuchet MS" w:hAnsi="Trebuchet MS"/>
          <w:i/>
          <w:sz w:val="20"/>
          <w:szCs w:val="20"/>
        </w:rPr>
        <w:t xml:space="preserve"> se tiene la configuración de un </w:t>
      </w:r>
      <w:r w:rsidR="001F262D" w:rsidRPr="001F262D">
        <w:rPr>
          <w:rFonts w:ascii="Trebuchet MS" w:hAnsi="Trebuchet MS"/>
          <w:i/>
          <w:sz w:val="20"/>
          <w:szCs w:val="20"/>
        </w:rPr>
        <w:t>sumador inversor</w:t>
      </w:r>
      <w:r w:rsidRPr="001F262D">
        <w:rPr>
          <w:rFonts w:ascii="Trebuchet MS" w:hAnsi="Trebuchet MS"/>
          <w:i/>
          <w:sz w:val="20"/>
          <w:szCs w:val="20"/>
        </w:rPr>
        <w:t xml:space="preserve">, las 2 señales de entrada V1 y V2 son amplificadas, sumadas e invertida. El resultado final </w:t>
      </w:r>
      <w:r w:rsidR="001F262D" w:rsidRPr="001F262D">
        <w:rPr>
          <w:rFonts w:ascii="Trebuchet MS" w:hAnsi="Trebuchet MS"/>
          <w:i/>
          <w:sz w:val="20"/>
          <w:szCs w:val="20"/>
        </w:rPr>
        <w:t>está</w:t>
      </w:r>
      <w:r w:rsidRPr="001F262D">
        <w:rPr>
          <w:rFonts w:ascii="Trebuchet MS" w:hAnsi="Trebuchet MS"/>
          <w:i/>
          <w:sz w:val="20"/>
          <w:szCs w:val="20"/>
        </w:rPr>
        <w:t xml:space="preserve"> dado por la siguiente formula:</w:t>
      </w:r>
    </w:p>
    <w:p w:rsidR="001F262D" w:rsidRPr="001F262D" w:rsidRDefault="001F262D" w:rsidP="001F5475">
      <w:pPr>
        <w:spacing w:before="120"/>
        <w:jc w:val="both"/>
        <w:rPr>
          <w:rFonts w:ascii="Trebuchet MS" w:hAnsi="Trebuchet MS"/>
          <w:i/>
          <w:sz w:val="20"/>
          <w:szCs w:val="20"/>
        </w:rPr>
      </w:pPr>
    </w:p>
    <w:p w:rsidR="001F262D" w:rsidRPr="00097914" w:rsidRDefault="001F262D" w:rsidP="001F5475">
      <w:pPr>
        <w:spacing w:before="120"/>
        <w:jc w:val="both"/>
        <w:rPr>
          <w:rFonts w:ascii="Trebuchet MS" w:hAnsi="Trebuchet MS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Vout= -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RF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R1</m:t>
              </m:r>
            </m:den>
          </m:f>
          <m:r>
            <w:rPr>
              <w:rFonts w:ascii="Cambria Math" w:hAnsi="Cambria Math"/>
              <w:sz w:val="20"/>
              <w:szCs w:val="20"/>
            </w:rPr>
            <m:t xml:space="preserve"> V1- 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RF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R2</m:t>
              </m:r>
            </m:den>
          </m:f>
          <m:r>
            <w:rPr>
              <w:rFonts w:ascii="Cambria Math" w:hAnsi="Cambria Math"/>
              <w:sz w:val="20"/>
              <w:szCs w:val="20"/>
            </w:rPr>
            <m:t xml:space="preserve"> V2</m:t>
          </m:r>
        </m:oMath>
      </m:oMathPara>
    </w:p>
    <w:p w:rsidR="001F5475" w:rsidRPr="00097914" w:rsidRDefault="001F5475" w:rsidP="001F5475">
      <w:pPr>
        <w:spacing w:before="120"/>
        <w:jc w:val="center"/>
        <w:rPr>
          <w:rFonts w:ascii="Trebuchet MS" w:hAnsi="Trebuchet MS"/>
          <w:sz w:val="20"/>
          <w:szCs w:val="20"/>
        </w:rPr>
      </w:pPr>
    </w:p>
    <w:p w:rsidR="001F5475" w:rsidRPr="001F262D" w:rsidRDefault="001F5475" w:rsidP="001F5475">
      <w:pPr>
        <w:spacing w:before="160"/>
        <w:ind w:right="45"/>
        <w:jc w:val="both"/>
        <w:rPr>
          <w:rFonts w:ascii="Trebuchet MS" w:hAnsi="Trebuchet MS"/>
          <w:i/>
          <w:sz w:val="22"/>
          <w:szCs w:val="22"/>
        </w:rPr>
      </w:pPr>
      <w:r w:rsidRPr="001F262D">
        <w:rPr>
          <w:rFonts w:ascii="Trebuchet MS" w:hAnsi="Trebuchet MS"/>
          <w:i/>
          <w:sz w:val="20"/>
          <w:szCs w:val="20"/>
        </w:rPr>
        <w:t>Analice cual es el propósito de la resistencia R</w:t>
      </w:r>
      <w:r w:rsidRPr="001F262D">
        <w:rPr>
          <w:rFonts w:ascii="Trebuchet MS" w:hAnsi="Trebuchet MS"/>
          <w:i/>
          <w:sz w:val="20"/>
          <w:szCs w:val="20"/>
          <w:vertAlign w:val="subscript"/>
        </w:rPr>
        <w:t>x</w:t>
      </w:r>
      <w:r w:rsidRPr="001F262D">
        <w:rPr>
          <w:rFonts w:ascii="Trebuchet MS" w:hAnsi="Trebuchet MS"/>
          <w:i/>
          <w:sz w:val="20"/>
          <w:szCs w:val="20"/>
        </w:rPr>
        <w:t xml:space="preserve"> ubicada en pin (+) del opamp. </w:t>
      </w:r>
    </w:p>
    <w:p w:rsidR="001F5475" w:rsidRPr="00097914" w:rsidRDefault="001F5475" w:rsidP="001F5475">
      <w:pPr>
        <w:jc w:val="both"/>
        <w:rPr>
          <w:rFonts w:ascii="Trebuchet MS" w:hAnsi="Trebuchet MS"/>
          <w:sz w:val="22"/>
          <w:szCs w:val="22"/>
        </w:rPr>
      </w:pPr>
    </w:p>
    <w:p w:rsidR="001F5475" w:rsidRPr="00097914" w:rsidRDefault="001F5475" w:rsidP="001F5475">
      <w:pPr>
        <w:jc w:val="both"/>
        <w:rPr>
          <w:rFonts w:ascii="Trebuchet MS" w:hAnsi="Trebuchet MS"/>
          <w:sz w:val="20"/>
          <w:szCs w:val="20"/>
        </w:rPr>
      </w:pPr>
    </w:p>
    <w:p w:rsidR="001F5475" w:rsidRPr="00097914" w:rsidRDefault="001F5475" w:rsidP="001F5475">
      <w:pPr>
        <w:ind w:firstLine="709"/>
        <w:rPr>
          <w:rFonts w:ascii="Trebuchet MS" w:hAnsi="Trebuchet MS"/>
          <w:b/>
          <w:sz w:val="20"/>
          <w:szCs w:val="20"/>
        </w:rPr>
      </w:pPr>
      <w:r w:rsidRPr="00097914">
        <w:rPr>
          <w:rFonts w:ascii="Trebuchet MS" w:hAnsi="Trebuchet MS"/>
          <w:sz w:val="20"/>
          <w:szCs w:val="20"/>
        </w:rPr>
        <w:lastRenderedPageBreak/>
        <w:tab/>
      </w:r>
      <w:r w:rsidRPr="00097914">
        <w:rPr>
          <w:rFonts w:ascii="Trebuchet MS" w:hAnsi="Trebuchet MS"/>
          <w:b/>
          <w:sz w:val="20"/>
          <w:szCs w:val="20"/>
        </w:rPr>
        <w:t xml:space="preserve"> </w:t>
      </w:r>
    </w:p>
    <w:p w:rsidR="001F5475" w:rsidRPr="007021D4" w:rsidRDefault="007165FB" w:rsidP="007165FB">
      <w:pPr>
        <w:pStyle w:val="Prrafodelista"/>
        <w:numPr>
          <w:ilvl w:val="0"/>
          <w:numId w:val="2"/>
        </w:numPr>
        <w:jc w:val="both"/>
        <w:rPr>
          <w:rFonts w:ascii="Trebuchet MS" w:hAnsi="Trebuchet MS"/>
          <w:b/>
          <w:sz w:val="20"/>
          <w:szCs w:val="20"/>
          <w:u w:val="single"/>
        </w:rPr>
      </w:pPr>
      <w:r w:rsidRPr="007021D4">
        <w:rPr>
          <w:rFonts w:ascii="Trebuchet MS" w:hAnsi="Trebuchet MS"/>
          <w:b/>
          <w:sz w:val="20"/>
          <w:szCs w:val="20"/>
          <w:u w:val="single"/>
        </w:rPr>
        <w:t>RESTADOR</w:t>
      </w:r>
    </w:p>
    <w:p w:rsidR="007165FB" w:rsidRDefault="007165FB" w:rsidP="007165FB">
      <w:pPr>
        <w:jc w:val="both"/>
        <w:rPr>
          <w:rFonts w:ascii="Trebuchet MS" w:hAnsi="Trebuchet MS"/>
          <w:sz w:val="20"/>
          <w:szCs w:val="20"/>
        </w:rPr>
      </w:pPr>
    </w:p>
    <w:p w:rsidR="007165FB" w:rsidRPr="007165FB" w:rsidRDefault="007165FB" w:rsidP="007165FB">
      <w:pPr>
        <w:jc w:val="both"/>
        <w:rPr>
          <w:rFonts w:ascii="Trebuchet MS" w:hAnsi="Trebuchet MS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730250</wp:posOffset>
            </wp:positionH>
            <wp:positionV relativeFrom="paragraph">
              <wp:posOffset>114984</wp:posOffset>
            </wp:positionV>
            <wp:extent cx="4378569" cy="2722147"/>
            <wp:effectExtent l="19050" t="19050" r="22225" b="21590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8569" cy="2722147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5475" w:rsidRDefault="001F5475" w:rsidP="001F5475">
      <w:pPr>
        <w:tabs>
          <w:tab w:val="left" w:pos="301"/>
        </w:tabs>
        <w:spacing w:before="120"/>
        <w:rPr>
          <w:vertAlign w:val="subscript"/>
        </w:rPr>
      </w:pPr>
      <w:r w:rsidRPr="0086657C">
        <w:rPr>
          <w:rFonts w:ascii="Trebuchet MS" w:hAnsi="Trebuchet MS"/>
          <w:sz w:val="16"/>
          <w:szCs w:val="16"/>
        </w:rPr>
        <w:tab/>
      </w:r>
      <w:r>
        <w:rPr>
          <w:vertAlign w:val="subscript"/>
        </w:rPr>
        <w:tab/>
      </w:r>
      <w:r>
        <w:rPr>
          <w:vertAlign w:val="subscript"/>
        </w:rPr>
        <w:tab/>
      </w:r>
      <w:r w:rsidRPr="0048725C">
        <w:rPr>
          <w:vertAlign w:val="subscript"/>
        </w:rPr>
        <w:tab/>
      </w:r>
    </w:p>
    <w:p w:rsidR="001F5475" w:rsidRDefault="001F5475" w:rsidP="001F5475">
      <w:pPr>
        <w:tabs>
          <w:tab w:val="left" w:pos="301"/>
        </w:tabs>
        <w:spacing w:before="120"/>
        <w:rPr>
          <w:sz w:val="22"/>
          <w:szCs w:val="22"/>
        </w:rPr>
      </w:pPr>
      <w:r w:rsidRPr="0048725C">
        <w:tab/>
      </w:r>
      <w:r w:rsidRPr="0048725C">
        <w:tab/>
      </w:r>
      <w:r w:rsidRPr="0048725C">
        <w:tab/>
      </w:r>
    </w:p>
    <w:p w:rsidR="001F5475" w:rsidRPr="0086657C" w:rsidRDefault="001F5475" w:rsidP="001F5475">
      <w:pPr>
        <w:rPr>
          <w:rFonts w:ascii="Trebuchet MS" w:hAnsi="Trebuchet MS"/>
          <w:sz w:val="20"/>
          <w:szCs w:val="20"/>
        </w:rPr>
      </w:pPr>
    </w:p>
    <w:p w:rsidR="001F5475" w:rsidRDefault="001F5475" w:rsidP="001F5475">
      <w:pPr>
        <w:ind w:left="2124"/>
        <w:jc w:val="both"/>
        <w:rPr>
          <w:rFonts w:ascii="Trebuchet MS" w:hAnsi="Trebuchet MS"/>
          <w:b/>
          <w:sz w:val="20"/>
          <w:szCs w:val="20"/>
        </w:rPr>
      </w:pPr>
    </w:p>
    <w:p w:rsidR="001F5475" w:rsidRDefault="001F5475" w:rsidP="001F5475">
      <w:pPr>
        <w:ind w:left="2124"/>
        <w:jc w:val="both"/>
        <w:rPr>
          <w:rFonts w:ascii="Trebuchet MS" w:hAnsi="Trebuchet MS"/>
          <w:b/>
          <w:sz w:val="20"/>
          <w:szCs w:val="20"/>
        </w:rPr>
      </w:pPr>
    </w:p>
    <w:p w:rsidR="001F5475" w:rsidRDefault="001F5475" w:rsidP="001F5475">
      <w:pPr>
        <w:ind w:left="2124"/>
        <w:jc w:val="both"/>
        <w:rPr>
          <w:rFonts w:ascii="Trebuchet MS" w:hAnsi="Trebuchet MS"/>
          <w:b/>
          <w:sz w:val="20"/>
          <w:szCs w:val="20"/>
        </w:rPr>
      </w:pPr>
    </w:p>
    <w:p w:rsidR="001F5475" w:rsidRDefault="001F5475" w:rsidP="001F5475">
      <w:pPr>
        <w:ind w:left="2124"/>
        <w:jc w:val="both"/>
        <w:rPr>
          <w:rFonts w:ascii="Trebuchet MS" w:hAnsi="Trebuchet MS"/>
          <w:b/>
          <w:sz w:val="20"/>
          <w:szCs w:val="20"/>
        </w:rPr>
      </w:pPr>
    </w:p>
    <w:p w:rsidR="001F5475" w:rsidRDefault="001F5475" w:rsidP="001F5475">
      <w:pPr>
        <w:ind w:left="2124"/>
        <w:jc w:val="both"/>
        <w:rPr>
          <w:rFonts w:ascii="Trebuchet MS" w:hAnsi="Trebuchet MS"/>
          <w:b/>
          <w:sz w:val="20"/>
          <w:szCs w:val="20"/>
        </w:rPr>
      </w:pPr>
    </w:p>
    <w:p w:rsidR="001F5475" w:rsidRDefault="001F5475" w:rsidP="001F5475">
      <w:pPr>
        <w:ind w:left="2124"/>
        <w:jc w:val="both"/>
        <w:rPr>
          <w:rFonts w:ascii="Trebuchet MS" w:hAnsi="Trebuchet MS"/>
          <w:b/>
          <w:sz w:val="20"/>
          <w:szCs w:val="20"/>
        </w:rPr>
      </w:pPr>
    </w:p>
    <w:p w:rsidR="001F5475" w:rsidRDefault="001F5475" w:rsidP="001F5475">
      <w:pPr>
        <w:ind w:left="2124"/>
        <w:jc w:val="both"/>
        <w:rPr>
          <w:rFonts w:ascii="Trebuchet MS" w:hAnsi="Trebuchet MS"/>
          <w:b/>
          <w:sz w:val="20"/>
          <w:szCs w:val="20"/>
        </w:rPr>
      </w:pPr>
    </w:p>
    <w:p w:rsidR="001F5475" w:rsidRDefault="001F5475" w:rsidP="001F5475">
      <w:pPr>
        <w:ind w:left="2124"/>
        <w:jc w:val="both"/>
        <w:rPr>
          <w:rFonts w:ascii="Trebuchet MS" w:hAnsi="Trebuchet MS"/>
          <w:b/>
          <w:sz w:val="20"/>
          <w:szCs w:val="20"/>
        </w:rPr>
      </w:pPr>
    </w:p>
    <w:p w:rsidR="001F5475" w:rsidRDefault="001F5475" w:rsidP="001F5475">
      <w:pPr>
        <w:ind w:left="2124"/>
        <w:jc w:val="both"/>
        <w:rPr>
          <w:rFonts w:ascii="Trebuchet MS" w:hAnsi="Trebuchet MS"/>
          <w:b/>
          <w:sz w:val="20"/>
          <w:szCs w:val="20"/>
        </w:rPr>
      </w:pPr>
    </w:p>
    <w:p w:rsidR="007165FB" w:rsidRDefault="007165FB" w:rsidP="001F5475">
      <w:pPr>
        <w:pStyle w:val="Ttulo3"/>
        <w:jc w:val="center"/>
        <w:rPr>
          <w:rFonts w:ascii="Trebuchet MS" w:hAnsi="Trebuchet MS"/>
          <w:szCs w:val="36"/>
        </w:rPr>
      </w:pPr>
    </w:p>
    <w:p w:rsidR="007165FB" w:rsidRDefault="007165FB" w:rsidP="001F5475">
      <w:pPr>
        <w:pStyle w:val="Ttulo3"/>
        <w:jc w:val="center"/>
        <w:rPr>
          <w:rFonts w:ascii="Trebuchet MS" w:hAnsi="Trebuchet MS"/>
          <w:szCs w:val="36"/>
        </w:rPr>
      </w:pPr>
    </w:p>
    <w:p w:rsidR="007165FB" w:rsidRDefault="007165FB" w:rsidP="001F5475">
      <w:pPr>
        <w:pStyle w:val="Ttulo3"/>
        <w:jc w:val="center"/>
        <w:rPr>
          <w:rFonts w:ascii="Trebuchet MS" w:hAnsi="Trebuchet MS"/>
          <w:szCs w:val="36"/>
        </w:rPr>
      </w:pPr>
    </w:p>
    <w:p w:rsidR="007165FB" w:rsidRDefault="007165FB" w:rsidP="001F5475">
      <w:pPr>
        <w:pStyle w:val="Ttulo3"/>
        <w:jc w:val="center"/>
        <w:rPr>
          <w:rFonts w:ascii="Trebuchet MS" w:hAnsi="Trebuchet MS"/>
          <w:szCs w:val="36"/>
        </w:rPr>
      </w:pPr>
    </w:p>
    <w:p w:rsidR="007021D4" w:rsidRDefault="007021D4" w:rsidP="007021D4">
      <w:pPr>
        <w:pStyle w:val="Ttulo3"/>
        <w:rPr>
          <w:rFonts w:ascii="Trebuchet MS" w:hAnsi="Trebuchet MS"/>
          <w:b w:val="0"/>
          <w:i/>
          <w:color w:val="000000"/>
          <w:sz w:val="20"/>
          <w:szCs w:val="20"/>
          <w:shd w:val="clear" w:color="auto" w:fill="FFE4C8"/>
        </w:rPr>
      </w:pPr>
    </w:p>
    <w:p w:rsidR="007021D4" w:rsidRPr="007021D4" w:rsidRDefault="007021D4" w:rsidP="007021D4">
      <w:pPr>
        <w:rPr>
          <w:rFonts w:ascii="Trebuchet MS" w:hAnsi="Trebuchet MS"/>
          <w:i/>
          <w:sz w:val="20"/>
          <w:szCs w:val="20"/>
        </w:rPr>
      </w:pPr>
      <w:r w:rsidRPr="007021D4">
        <w:rPr>
          <w:rFonts w:ascii="Trebuchet MS" w:hAnsi="Trebuchet MS"/>
          <w:i/>
          <w:sz w:val="20"/>
          <w:szCs w:val="20"/>
        </w:rPr>
        <w:t>Este amplificador usa ambas entradas, tanto la inversora como la no inversora con una ganancia de uno, para producir una salida igual a la diferencia entre las entradas. Es un caso especial del amplificador diferencial. Se pueden elegir también las resistencias para amplificar la deferencia.</w:t>
      </w:r>
    </w:p>
    <w:p w:rsidR="007021D4" w:rsidRDefault="007021D4" w:rsidP="007021D4"/>
    <w:p w:rsidR="007021D4" w:rsidRDefault="007021D4" w:rsidP="007021D4">
      <w:pPr>
        <w:rPr>
          <w:rFonts w:ascii="Trebuchet MS" w:hAnsi="Trebuchet MS"/>
          <w:i/>
          <w:sz w:val="20"/>
          <w:szCs w:val="20"/>
        </w:rPr>
      </w:pPr>
      <w:r w:rsidRPr="007021D4">
        <w:rPr>
          <w:rFonts w:ascii="Trebuchet MS" w:hAnsi="Trebuchet MS"/>
          <w:i/>
          <w:sz w:val="20"/>
          <w:szCs w:val="20"/>
        </w:rPr>
        <w:t>En el circuito de la figura 11.5 la salida está dada por:</w:t>
      </w:r>
    </w:p>
    <w:p w:rsidR="00D453EF" w:rsidRDefault="00D453EF" w:rsidP="007021D4">
      <w:pPr>
        <w:rPr>
          <w:rFonts w:ascii="Trebuchet MS" w:hAnsi="Trebuchet MS"/>
          <w:i/>
          <w:sz w:val="20"/>
          <w:szCs w:val="20"/>
        </w:rPr>
      </w:pPr>
    </w:p>
    <w:p w:rsidR="007021D4" w:rsidRPr="007021D4" w:rsidRDefault="007021D4" w:rsidP="007021D4">
      <w:pPr>
        <w:rPr>
          <w:rFonts w:ascii="Trebuchet MS" w:hAnsi="Trebuchet MS"/>
          <w:i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Vout=V2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R4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R1+R3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R1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R2+R4</m:t>
                      </m:r>
                    </m:e>
                  </m:d>
                </m:den>
              </m:f>
            </m:e>
          </m:d>
          <m:r>
            <w:rPr>
              <w:rFonts w:ascii="Cambria Math" w:hAnsi="Cambria Math"/>
              <w:sz w:val="20"/>
              <w:szCs w:val="20"/>
            </w:rPr>
            <m:t>-V1(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R3(R1+R3)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R1(R1+R3)</m:t>
              </m:r>
            </m:den>
          </m:f>
          <m:r>
            <w:rPr>
              <w:rFonts w:ascii="Cambria Math" w:hAnsi="Cambria Math"/>
              <w:sz w:val="20"/>
              <w:szCs w:val="20"/>
            </w:rPr>
            <m:t>)</m:t>
          </m:r>
        </m:oMath>
      </m:oMathPara>
    </w:p>
    <w:p w:rsidR="007021D4" w:rsidRDefault="007021D4" w:rsidP="007021D4"/>
    <w:p w:rsidR="007021D4" w:rsidRDefault="00D453EF" w:rsidP="007021D4">
      <w:pPr>
        <w:rPr>
          <w:rFonts w:ascii="Trebuchet MS" w:hAnsi="Trebuchet MS"/>
          <w:i/>
          <w:sz w:val="20"/>
          <w:szCs w:val="20"/>
        </w:rPr>
      </w:pPr>
      <w:r w:rsidRPr="00D453EF">
        <w:rPr>
          <w:rFonts w:ascii="Trebuchet MS" w:hAnsi="Trebuchet MS"/>
          <w:i/>
          <w:sz w:val="20"/>
          <w:szCs w:val="20"/>
        </w:rPr>
        <w:t>Si todas las resistencias son iguales entonces la salida es:</w:t>
      </w:r>
    </w:p>
    <w:p w:rsidR="00D453EF" w:rsidRDefault="00D453EF" w:rsidP="007021D4">
      <w:pPr>
        <w:rPr>
          <w:rFonts w:ascii="Trebuchet MS" w:hAnsi="Trebuchet MS"/>
          <w:i/>
          <w:sz w:val="20"/>
          <w:szCs w:val="20"/>
        </w:rPr>
      </w:pPr>
    </w:p>
    <w:p w:rsidR="00D453EF" w:rsidRPr="00D453EF" w:rsidRDefault="00D453EF" w:rsidP="007021D4">
      <w:pPr>
        <w:rPr>
          <w:rFonts w:ascii="Trebuchet MS" w:hAnsi="Trebuchet MS"/>
          <w:i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Vout=V2-V1</m:t>
          </m:r>
        </m:oMath>
      </m:oMathPara>
    </w:p>
    <w:p w:rsidR="007021D4" w:rsidRPr="00D453EF" w:rsidRDefault="007021D4" w:rsidP="007021D4">
      <w:pPr>
        <w:rPr>
          <w:rFonts w:ascii="Trebuchet MS" w:hAnsi="Trebuchet MS"/>
          <w:i/>
          <w:sz w:val="20"/>
          <w:szCs w:val="20"/>
        </w:rPr>
      </w:pPr>
    </w:p>
    <w:p w:rsidR="007021D4" w:rsidRDefault="007021D4" w:rsidP="007021D4"/>
    <w:p w:rsidR="007021D4" w:rsidRPr="007021D4" w:rsidRDefault="007021D4" w:rsidP="007021D4"/>
    <w:p w:rsidR="007021D4" w:rsidRDefault="007021D4" w:rsidP="007021D4">
      <w:pPr>
        <w:pStyle w:val="Ttulo3"/>
        <w:rPr>
          <w:rFonts w:ascii="Trebuchet MS" w:hAnsi="Trebuchet MS"/>
          <w:b w:val="0"/>
          <w:i/>
          <w:color w:val="000000"/>
          <w:sz w:val="20"/>
          <w:szCs w:val="20"/>
          <w:shd w:val="clear" w:color="auto" w:fill="FFE4C8"/>
        </w:rPr>
      </w:pPr>
    </w:p>
    <w:p w:rsidR="007165FB" w:rsidRPr="007021D4" w:rsidRDefault="007165FB" w:rsidP="001F5475">
      <w:pPr>
        <w:pStyle w:val="Ttulo3"/>
        <w:jc w:val="center"/>
        <w:rPr>
          <w:rFonts w:ascii="Trebuchet MS" w:hAnsi="Trebuchet MS"/>
          <w:b w:val="0"/>
          <w:i/>
          <w:sz w:val="20"/>
          <w:szCs w:val="20"/>
        </w:rPr>
      </w:pPr>
    </w:p>
    <w:p w:rsidR="007021D4" w:rsidRDefault="007021D4" w:rsidP="007021D4"/>
    <w:p w:rsidR="007021D4" w:rsidRDefault="007021D4" w:rsidP="007021D4"/>
    <w:p w:rsidR="007021D4" w:rsidRDefault="007021D4" w:rsidP="007021D4"/>
    <w:p w:rsidR="007021D4" w:rsidRDefault="007021D4" w:rsidP="007021D4"/>
    <w:p w:rsidR="007021D4" w:rsidRDefault="007021D4" w:rsidP="007021D4"/>
    <w:p w:rsidR="007021D4" w:rsidRDefault="007021D4" w:rsidP="007021D4"/>
    <w:p w:rsidR="007021D4" w:rsidRDefault="007021D4" w:rsidP="007021D4"/>
    <w:p w:rsidR="007021D4" w:rsidRDefault="007021D4" w:rsidP="007021D4"/>
    <w:p w:rsidR="007021D4" w:rsidRDefault="007021D4" w:rsidP="007021D4"/>
    <w:p w:rsidR="007021D4" w:rsidRDefault="007021D4" w:rsidP="007021D4"/>
    <w:p w:rsidR="007021D4" w:rsidRDefault="007021D4" w:rsidP="007021D4"/>
    <w:p w:rsidR="007165FB" w:rsidRDefault="007165FB" w:rsidP="00D453EF">
      <w:pPr>
        <w:pStyle w:val="Ttulo3"/>
        <w:rPr>
          <w:rFonts w:ascii="Trebuchet MS" w:hAnsi="Trebuchet MS"/>
          <w:szCs w:val="36"/>
        </w:rPr>
      </w:pPr>
    </w:p>
    <w:p w:rsidR="007165FB" w:rsidRDefault="007165FB" w:rsidP="001F5475">
      <w:pPr>
        <w:pStyle w:val="Ttulo3"/>
        <w:jc w:val="center"/>
        <w:rPr>
          <w:rFonts w:ascii="Trebuchet MS" w:hAnsi="Trebuchet MS"/>
          <w:szCs w:val="36"/>
        </w:rPr>
      </w:pPr>
    </w:p>
    <w:p w:rsidR="001F5475" w:rsidRPr="0015677E" w:rsidRDefault="004A37AD" w:rsidP="001F5475">
      <w:pPr>
        <w:pStyle w:val="Ttulo3"/>
        <w:jc w:val="center"/>
        <w:rPr>
          <w:rFonts w:ascii="Trebuchet MS" w:hAnsi="Trebuchet MS"/>
          <w:szCs w:val="36"/>
        </w:rPr>
      </w:pPr>
      <w:r>
        <w:rPr>
          <w:rFonts w:ascii="Trebuchet MS" w:hAnsi="Trebuchet MS"/>
          <w:szCs w:val="36"/>
        </w:rPr>
        <w:t>PRÁCTICA   #  11</w:t>
      </w:r>
    </w:p>
    <w:p w:rsidR="001F5475" w:rsidRPr="0059655F" w:rsidRDefault="001F5475" w:rsidP="001F5475">
      <w:pPr>
        <w:rPr>
          <w:rFonts w:ascii="Trebuchet MS" w:hAnsi="Trebuchet MS"/>
        </w:rPr>
      </w:pPr>
    </w:p>
    <w:p w:rsidR="004A37AD" w:rsidRPr="0059655F" w:rsidRDefault="004A37AD" w:rsidP="004A37AD">
      <w:pPr>
        <w:pStyle w:val="Ttulo6"/>
        <w:rPr>
          <w:rFonts w:ascii="Trebuchet MS" w:hAnsi="Trebuchet MS"/>
          <w:szCs w:val="28"/>
        </w:rPr>
      </w:pPr>
      <w:r>
        <w:rPr>
          <w:rFonts w:ascii="Trebuchet MS" w:hAnsi="Trebuchet MS"/>
          <w:szCs w:val="28"/>
        </w:rPr>
        <w:t>FUNDAMENTOS DEL AMPLIFICADOR OPERACIONAL</w:t>
      </w:r>
    </w:p>
    <w:p w:rsidR="001F5475" w:rsidRPr="00A44F1E" w:rsidRDefault="001F5475" w:rsidP="001F5475">
      <w:pPr>
        <w:rPr>
          <w:rFonts w:ascii="Trebuchet MS" w:hAnsi="Trebuchet MS"/>
          <w:sz w:val="22"/>
          <w:szCs w:val="22"/>
        </w:rPr>
      </w:pPr>
    </w:p>
    <w:p w:rsidR="001F5475" w:rsidRPr="00A44F1E" w:rsidRDefault="001F5475" w:rsidP="001F5475">
      <w:pPr>
        <w:rPr>
          <w:rFonts w:ascii="Trebuchet MS" w:hAnsi="Trebuchet MS"/>
          <w:sz w:val="22"/>
          <w:szCs w:val="22"/>
        </w:rPr>
      </w:pPr>
    </w:p>
    <w:p w:rsidR="001F5475" w:rsidRPr="0069707B" w:rsidRDefault="001F5475" w:rsidP="001F5475">
      <w:pPr>
        <w:pStyle w:val="Ttulo5"/>
        <w:rPr>
          <w:rFonts w:ascii="Trebuchet MS" w:hAnsi="Trebuchet MS"/>
          <w:sz w:val="32"/>
          <w:szCs w:val="32"/>
        </w:rPr>
      </w:pPr>
      <w:r w:rsidRPr="0069707B">
        <w:rPr>
          <w:rFonts w:ascii="Trebuchet MS" w:hAnsi="Trebuchet MS"/>
          <w:sz w:val="32"/>
          <w:szCs w:val="32"/>
        </w:rPr>
        <w:t>DATOS TEÓRICOS</w:t>
      </w:r>
    </w:p>
    <w:p w:rsidR="001F5475" w:rsidRPr="00A44F1E" w:rsidRDefault="001F5475" w:rsidP="001F5475">
      <w:pPr>
        <w:rPr>
          <w:rFonts w:ascii="Trebuchet MS" w:hAnsi="Trebuchet MS"/>
          <w:sz w:val="22"/>
          <w:szCs w:val="22"/>
        </w:rPr>
      </w:pPr>
    </w:p>
    <w:p w:rsidR="001F5475" w:rsidRPr="00A44F1E" w:rsidRDefault="001F5475" w:rsidP="001F5475">
      <w:pPr>
        <w:rPr>
          <w:rFonts w:ascii="Trebuchet MS" w:hAnsi="Trebuchet MS"/>
          <w:sz w:val="22"/>
          <w:szCs w:val="22"/>
        </w:rPr>
      </w:pPr>
    </w:p>
    <w:p w:rsidR="001F5475" w:rsidRPr="0059655F" w:rsidRDefault="001F5475" w:rsidP="001F5475">
      <w:pPr>
        <w:pStyle w:val="Ttulo1"/>
        <w:rPr>
          <w:rFonts w:ascii="Trebuchet MS" w:hAnsi="Trebuchet MS"/>
        </w:rPr>
      </w:pPr>
      <w:r w:rsidRPr="0059655F">
        <w:rPr>
          <w:rFonts w:ascii="Trebuchet MS" w:hAnsi="Trebuchet MS"/>
        </w:rPr>
        <w:t>NOMBRE..............................................................</w:t>
      </w:r>
    </w:p>
    <w:p w:rsidR="001F5475" w:rsidRPr="0059655F" w:rsidRDefault="001F5475" w:rsidP="001F5475">
      <w:pPr>
        <w:rPr>
          <w:rFonts w:ascii="Trebuchet MS" w:hAnsi="Trebuchet MS"/>
        </w:rPr>
      </w:pPr>
    </w:p>
    <w:p w:rsidR="001F5475" w:rsidRPr="0059655F" w:rsidRDefault="001F5475" w:rsidP="001F5475">
      <w:pPr>
        <w:rPr>
          <w:rFonts w:ascii="Trebuchet MS" w:hAnsi="Trebuchet MS"/>
          <w:b/>
        </w:rPr>
      </w:pPr>
      <w:r w:rsidRPr="0059655F">
        <w:rPr>
          <w:rFonts w:ascii="Trebuchet MS" w:hAnsi="Trebuchet MS"/>
          <w:b/>
        </w:rPr>
        <w:t>PARALELO.................</w:t>
      </w:r>
    </w:p>
    <w:p w:rsidR="001F5475" w:rsidRPr="0059655F" w:rsidRDefault="001F5475" w:rsidP="001F5475">
      <w:pPr>
        <w:rPr>
          <w:rFonts w:ascii="Trebuchet MS" w:hAnsi="Trebuchet MS"/>
          <w:b/>
        </w:rPr>
      </w:pPr>
    </w:p>
    <w:p w:rsidR="001F5475" w:rsidRDefault="001F5475" w:rsidP="001F5475">
      <w:pPr>
        <w:jc w:val="both"/>
        <w:rPr>
          <w:rFonts w:ascii="Trebuchet MS" w:hAnsi="Trebuchet MS"/>
          <w:sz w:val="20"/>
          <w:szCs w:val="20"/>
        </w:rPr>
      </w:pPr>
      <w:r w:rsidRPr="00511955">
        <w:rPr>
          <w:rFonts w:ascii="Trebuchet MS" w:hAnsi="Trebuchet MS"/>
          <w:b/>
          <w:sz w:val="20"/>
          <w:szCs w:val="20"/>
        </w:rPr>
        <w:t>A.-</w:t>
      </w:r>
      <w:r w:rsidRPr="00511955">
        <w:rPr>
          <w:rFonts w:ascii="Trebuchet MS" w:hAnsi="Trebuchet MS"/>
          <w:sz w:val="20"/>
          <w:szCs w:val="20"/>
        </w:rPr>
        <w:t xml:space="preserve"> Calcule  el voltaje de salida V</w:t>
      </w:r>
      <w:r w:rsidR="004A37AD">
        <w:rPr>
          <w:rFonts w:ascii="Trebuchet MS" w:hAnsi="Trebuchet MS"/>
          <w:sz w:val="20"/>
          <w:szCs w:val="20"/>
          <w:vertAlign w:val="subscript"/>
        </w:rPr>
        <w:t xml:space="preserve">o </w:t>
      </w:r>
      <w:r w:rsidRPr="00511955">
        <w:rPr>
          <w:rFonts w:ascii="Trebuchet MS" w:hAnsi="Trebuchet MS"/>
          <w:sz w:val="20"/>
          <w:szCs w:val="20"/>
        </w:rPr>
        <w:t xml:space="preserve"> del</w:t>
      </w:r>
      <w:r>
        <w:rPr>
          <w:rFonts w:ascii="Trebuchet MS" w:hAnsi="Trebuchet MS"/>
          <w:sz w:val="20"/>
          <w:szCs w:val="20"/>
        </w:rPr>
        <w:t xml:space="preserve"> </w:t>
      </w:r>
      <w:r w:rsidR="004A37AD">
        <w:rPr>
          <w:rFonts w:ascii="Trebuchet MS" w:hAnsi="Trebuchet MS"/>
          <w:sz w:val="20"/>
          <w:szCs w:val="20"/>
        </w:rPr>
        <w:t>circuito de la Fig. 11</w:t>
      </w:r>
      <w:r w:rsidRPr="00511955">
        <w:rPr>
          <w:rFonts w:ascii="Trebuchet MS" w:hAnsi="Trebuchet MS"/>
          <w:sz w:val="20"/>
          <w:szCs w:val="20"/>
        </w:rPr>
        <w:t xml:space="preserve">.1. Asuma que </w:t>
      </w:r>
    </w:p>
    <w:p w:rsidR="001F5475" w:rsidRPr="00511955" w:rsidRDefault="001F5475" w:rsidP="001F5475">
      <w:pPr>
        <w:jc w:val="both"/>
        <w:rPr>
          <w:rFonts w:ascii="Trebuchet MS" w:hAnsi="Trebuchet MS"/>
          <w:sz w:val="20"/>
          <w:szCs w:val="20"/>
        </w:rPr>
      </w:pPr>
      <w:r w:rsidRPr="004A37AD">
        <w:rPr>
          <w:rFonts w:ascii="Trebuchet MS" w:hAnsi="Trebuchet MS"/>
          <w:b/>
          <w:i/>
          <w:sz w:val="20"/>
          <w:szCs w:val="20"/>
        </w:rPr>
        <w:t>V</w:t>
      </w:r>
      <w:r w:rsidR="004A37AD" w:rsidRPr="004A37AD">
        <w:rPr>
          <w:rFonts w:ascii="Trebuchet MS" w:hAnsi="Trebuchet MS"/>
          <w:b/>
          <w:i/>
          <w:sz w:val="20"/>
          <w:szCs w:val="20"/>
          <w:vertAlign w:val="subscript"/>
        </w:rPr>
        <w:t xml:space="preserve">i= </w:t>
      </w:r>
      <w:r w:rsidR="004A37AD" w:rsidRPr="004A37AD">
        <w:rPr>
          <w:rFonts w:ascii="Trebuchet MS" w:hAnsi="Trebuchet MS"/>
          <w:b/>
          <w:sz w:val="20"/>
          <w:szCs w:val="20"/>
        </w:rPr>
        <w:t>5V y Vref toma valores de 0v, 5V, 7V</w:t>
      </w:r>
      <w:r w:rsidR="004A37AD">
        <w:rPr>
          <w:rFonts w:ascii="Trebuchet MS" w:hAnsi="Trebuchet MS"/>
          <w:sz w:val="20"/>
          <w:szCs w:val="20"/>
        </w:rPr>
        <w:t>, indique que sucede cuando Vi=Vref</w:t>
      </w:r>
    </w:p>
    <w:p w:rsidR="001F5475" w:rsidRPr="00511955" w:rsidRDefault="001F5475" w:rsidP="001F5475">
      <w:pPr>
        <w:jc w:val="both"/>
        <w:rPr>
          <w:rFonts w:ascii="Trebuchet MS" w:hAnsi="Trebuchet MS"/>
          <w:sz w:val="20"/>
          <w:szCs w:val="20"/>
        </w:rPr>
      </w:pPr>
    </w:p>
    <w:p w:rsidR="001F5475" w:rsidRPr="008B76FD" w:rsidRDefault="001F5475" w:rsidP="001F5475">
      <w:pPr>
        <w:jc w:val="both"/>
        <w:rPr>
          <w:rFonts w:ascii="Trebuchet MS" w:hAnsi="Trebuchet MS"/>
          <w:b/>
          <w:sz w:val="20"/>
          <w:szCs w:val="20"/>
        </w:rPr>
      </w:pPr>
      <w:r w:rsidRPr="008B76FD">
        <w:rPr>
          <w:rFonts w:ascii="Trebuchet MS" w:hAnsi="Trebuchet MS"/>
          <w:b/>
          <w:sz w:val="20"/>
          <w:szCs w:val="20"/>
        </w:rPr>
        <w:t>V</w:t>
      </w:r>
      <w:r w:rsidRPr="008B76FD">
        <w:rPr>
          <w:rFonts w:ascii="Trebuchet MS" w:hAnsi="Trebuchet MS"/>
          <w:b/>
          <w:sz w:val="20"/>
          <w:szCs w:val="20"/>
          <w:vertAlign w:val="subscript"/>
        </w:rPr>
        <w:t>o</w:t>
      </w:r>
      <w:r w:rsidR="004A37AD" w:rsidRPr="008B76FD">
        <w:rPr>
          <w:rFonts w:ascii="Trebuchet MS" w:hAnsi="Trebuchet MS"/>
          <w:b/>
          <w:sz w:val="20"/>
          <w:szCs w:val="20"/>
        </w:rPr>
        <w:t xml:space="preserve"> =</w:t>
      </w:r>
      <w:r w:rsidR="004A37AD" w:rsidRPr="008B76FD">
        <w:rPr>
          <w:rFonts w:ascii="Trebuchet MS" w:hAnsi="Trebuchet MS"/>
          <w:b/>
          <w:sz w:val="20"/>
          <w:szCs w:val="20"/>
        </w:rPr>
        <w:tab/>
      </w:r>
      <w:r w:rsidR="004A37AD" w:rsidRPr="008B76FD">
        <w:rPr>
          <w:rFonts w:ascii="Trebuchet MS" w:hAnsi="Trebuchet MS"/>
          <w:b/>
          <w:sz w:val="20"/>
          <w:szCs w:val="20"/>
        </w:rPr>
        <w:tab/>
      </w:r>
      <w:r w:rsidR="004A37AD" w:rsidRPr="008B76FD">
        <w:rPr>
          <w:rFonts w:ascii="Trebuchet MS" w:hAnsi="Trebuchet MS"/>
          <w:b/>
          <w:sz w:val="20"/>
          <w:szCs w:val="20"/>
        </w:rPr>
        <w:tab/>
      </w:r>
      <w:r w:rsidR="004A37AD" w:rsidRPr="008B76FD">
        <w:rPr>
          <w:rFonts w:ascii="Trebuchet MS" w:hAnsi="Trebuchet MS"/>
          <w:b/>
          <w:sz w:val="20"/>
          <w:szCs w:val="20"/>
        </w:rPr>
        <w:tab/>
      </w:r>
    </w:p>
    <w:p w:rsidR="001F5475" w:rsidRDefault="001F5475" w:rsidP="001F5475">
      <w:pPr>
        <w:jc w:val="both"/>
        <w:rPr>
          <w:rFonts w:ascii="Trebuchet MS" w:hAnsi="Trebuchet MS"/>
          <w:sz w:val="20"/>
          <w:szCs w:val="20"/>
        </w:rPr>
      </w:pPr>
    </w:p>
    <w:p w:rsidR="004A37AD" w:rsidRDefault="004A37AD" w:rsidP="001F5475">
      <w:pPr>
        <w:jc w:val="both"/>
        <w:rPr>
          <w:rFonts w:ascii="Trebuchet MS" w:hAnsi="Trebuchet MS"/>
          <w:b/>
          <w:sz w:val="20"/>
          <w:szCs w:val="20"/>
        </w:rPr>
      </w:pPr>
      <w:r w:rsidRPr="006B2187">
        <w:rPr>
          <w:rFonts w:ascii="Trebuchet MS" w:hAnsi="Trebuchet MS"/>
          <w:b/>
          <w:sz w:val="20"/>
          <w:szCs w:val="20"/>
        </w:rPr>
        <w:t>B.-</w:t>
      </w:r>
      <w:r>
        <w:rPr>
          <w:rFonts w:ascii="Trebuchet MS" w:hAnsi="Trebuchet MS"/>
          <w:sz w:val="20"/>
          <w:szCs w:val="20"/>
        </w:rPr>
        <w:t xml:space="preserve"> Cal</w:t>
      </w:r>
      <w:r w:rsidR="008B76FD">
        <w:rPr>
          <w:rFonts w:ascii="Trebuchet MS" w:hAnsi="Trebuchet MS"/>
          <w:sz w:val="20"/>
          <w:szCs w:val="20"/>
        </w:rPr>
        <w:t>c</w:t>
      </w:r>
      <w:r>
        <w:rPr>
          <w:rFonts w:ascii="Trebuchet MS" w:hAnsi="Trebuchet MS"/>
          <w:sz w:val="20"/>
          <w:szCs w:val="20"/>
        </w:rPr>
        <w:t xml:space="preserve">ule el voltaje de salida Vout y la ganancia Av del circuito de la Fig. 11.2 y 11.3. Asuma que </w:t>
      </w:r>
      <w:r>
        <w:rPr>
          <w:rFonts w:ascii="Trebuchet MS" w:hAnsi="Trebuchet MS"/>
          <w:b/>
          <w:sz w:val="20"/>
          <w:szCs w:val="20"/>
        </w:rPr>
        <w:t>Vi= 200</w:t>
      </w:r>
      <w:r w:rsidRPr="004A37AD">
        <w:rPr>
          <w:rFonts w:ascii="Trebuchet MS" w:hAnsi="Trebuchet MS"/>
          <w:b/>
          <w:sz w:val="20"/>
          <w:szCs w:val="20"/>
        </w:rPr>
        <w:t>mVpp</w:t>
      </w:r>
      <w:r w:rsidR="006B2187">
        <w:rPr>
          <w:rFonts w:ascii="Trebuchet MS" w:hAnsi="Trebuchet MS"/>
          <w:b/>
          <w:sz w:val="20"/>
          <w:szCs w:val="20"/>
        </w:rPr>
        <w:t>.</w:t>
      </w:r>
    </w:p>
    <w:p w:rsidR="004A37AD" w:rsidRDefault="004A37AD" w:rsidP="001F5475">
      <w:pPr>
        <w:jc w:val="both"/>
        <w:rPr>
          <w:rFonts w:ascii="Trebuchet MS" w:hAnsi="Trebuchet MS"/>
          <w:b/>
          <w:sz w:val="20"/>
          <w:szCs w:val="20"/>
        </w:rPr>
      </w:pPr>
    </w:p>
    <w:p w:rsidR="004A37AD" w:rsidRDefault="004A37AD" w:rsidP="001F5475">
      <w:pPr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Vo2=                                         Av2=</w:t>
      </w:r>
    </w:p>
    <w:p w:rsidR="004A37AD" w:rsidRDefault="004A37AD" w:rsidP="001F5475">
      <w:pPr>
        <w:jc w:val="both"/>
        <w:rPr>
          <w:rFonts w:ascii="Trebuchet MS" w:hAnsi="Trebuchet MS"/>
          <w:b/>
          <w:sz w:val="20"/>
          <w:szCs w:val="20"/>
        </w:rPr>
      </w:pPr>
    </w:p>
    <w:p w:rsidR="004A37AD" w:rsidRPr="00511955" w:rsidRDefault="004A37AD" w:rsidP="001F5475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Vo3=                                         Av3= </w:t>
      </w:r>
    </w:p>
    <w:p w:rsidR="004A37AD" w:rsidRDefault="004A37AD" w:rsidP="001F5475">
      <w:pPr>
        <w:jc w:val="both"/>
        <w:rPr>
          <w:rFonts w:ascii="Trebuchet MS" w:hAnsi="Trebuchet MS"/>
          <w:sz w:val="20"/>
          <w:szCs w:val="20"/>
        </w:rPr>
      </w:pPr>
    </w:p>
    <w:p w:rsidR="008B76FD" w:rsidRDefault="006B2187" w:rsidP="008B76FD">
      <w:pPr>
        <w:jc w:val="both"/>
        <w:rPr>
          <w:rFonts w:ascii="Trebuchet MS" w:hAnsi="Trebuchet MS"/>
          <w:sz w:val="20"/>
          <w:szCs w:val="20"/>
        </w:rPr>
      </w:pPr>
      <w:r w:rsidRPr="008B76FD">
        <w:rPr>
          <w:rFonts w:ascii="Trebuchet MS" w:hAnsi="Trebuchet MS"/>
          <w:b/>
          <w:sz w:val="20"/>
          <w:szCs w:val="20"/>
        </w:rPr>
        <w:t>C.-</w:t>
      </w:r>
      <w:r>
        <w:rPr>
          <w:rFonts w:ascii="Trebuchet MS" w:hAnsi="Trebuchet MS"/>
          <w:sz w:val="20"/>
          <w:szCs w:val="20"/>
        </w:rPr>
        <w:t xml:space="preserve"> </w:t>
      </w:r>
      <w:r w:rsidR="008B76FD" w:rsidRPr="00511955">
        <w:rPr>
          <w:rFonts w:ascii="Trebuchet MS" w:hAnsi="Trebuchet MS"/>
          <w:sz w:val="20"/>
          <w:szCs w:val="20"/>
        </w:rPr>
        <w:t>Calcule  el voltaje de salida V</w:t>
      </w:r>
      <w:r w:rsidR="008B76FD" w:rsidRPr="00511955">
        <w:rPr>
          <w:rFonts w:ascii="Trebuchet MS" w:hAnsi="Trebuchet MS"/>
          <w:sz w:val="20"/>
          <w:szCs w:val="20"/>
          <w:vertAlign w:val="subscript"/>
        </w:rPr>
        <w:t xml:space="preserve">o  </w:t>
      </w:r>
      <w:r w:rsidR="008B76FD">
        <w:rPr>
          <w:rFonts w:ascii="Trebuchet MS" w:hAnsi="Trebuchet MS"/>
          <w:sz w:val="20"/>
          <w:szCs w:val="20"/>
        </w:rPr>
        <w:t>y la ganancia</w:t>
      </w:r>
      <w:r w:rsidR="008B76FD" w:rsidRPr="00511955">
        <w:rPr>
          <w:rFonts w:ascii="Trebuchet MS" w:hAnsi="Trebuchet MS"/>
          <w:sz w:val="20"/>
          <w:szCs w:val="20"/>
        </w:rPr>
        <w:t xml:space="preserve"> del</w:t>
      </w:r>
      <w:r w:rsidR="008B76FD">
        <w:rPr>
          <w:rFonts w:ascii="Trebuchet MS" w:hAnsi="Trebuchet MS"/>
          <w:sz w:val="20"/>
          <w:szCs w:val="20"/>
        </w:rPr>
        <w:t xml:space="preserve"> </w:t>
      </w:r>
      <w:r w:rsidR="008B76FD" w:rsidRPr="00511955">
        <w:rPr>
          <w:rFonts w:ascii="Trebuchet MS" w:hAnsi="Trebuchet MS"/>
          <w:sz w:val="20"/>
          <w:szCs w:val="20"/>
        </w:rPr>
        <w:t>circuito de la Fig.</w:t>
      </w:r>
      <w:r w:rsidR="008B76FD">
        <w:rPr>
          <w:rFonts w:ascii="Trebuchet MS" w:hAnsi="Trebuchet MS"/>
          <w:sz w:val="20"/>
          <w:szCs w:val="20"/>
        </w:rPr>
        <w:t xml:space="preserve"> 11.4</w:t>
      </w:r>
      <w:r w:rsidR="008B76FD" w:rsidRPr="00511955">
        <w:rPr>
          <w:rFonts w:ascii="Trebuchet MS" w:hAnsi="Trebuchet MS"/>
          <w:sz w:val="20"/>
          <w:szCs w:val="20"/>
        </w:rPr>
        <w:t xml:space="preserve">. Asuma que </w:t>
      </w:r>
    </w:p>
    <w:p w:rsidR="008B76FD" w:rsidRPr="00511955" w:rsidRDefault="008B76FD" w:rsidP="008B76FD">
      <w:pPr>
        <w:jc w:val="both"/>
        <w:rPr>
          <w:rFonts w:ascii="Trebuchet MS" w:hAnsi="Trebuchet MS"/>
          <w:sz w:val="20"/>
          <w:szCs w:val="20"/>
        </w:rPr>
      </w:pPr>
      <w:r w:rsidRPr="00511955">
        <w:rPr>
          <w:rFonts w:ascii="Trebuchet MS" w:hAnsi="Trebuchet MS"/>
          <w:b/>
          <w:i/>
          <w:sz w:val="20"/>
          <w:szCs w:val="20"/>
        </w:rPr>
        <w:t>V</w:t>
      </w:r>
      <w:r w:rsidRPr="00511955">
        <w:rPr>
          <w:rFonts w:ascii="Trebuchet MS" w:hAnsi="Trebuchet MS"/>
          <w:b/>
          <w:i/>
          <w:sz w:val="20"/>
          <w:szCs w:val="20"/>
          <w:vertAlign w:val="subscript"/>
        </w:rPr>
        <w:t>1</w:t>
      </w:r>
      <w:r w:rsidRPr="00511955">
        <w:rPr>
          <w:rFonts w:ascii="Trebuchet MS" w:hAnsi="Trebuchet MS"/>
          <w:b/>
          <w:i/>
          <w:sz w:val="20"/>
          <w:szCs w:val="20"/>
        </w:rPr>
        <w:t xml:space="preserve"> =V</w:t>
      </w:r>
      <w:r w:rsidRPr="00511955">
        <w:rPr>
          <w:rFonts w:ascii="Trebuchet MS" w:hAnsi="Trebuchet MS"/>
          <w:b/>
          <w:i/>
          <w:sz w:val="20"/>
          <w:szCs w:val="20"/>
          <w:vertAlign w:val="subscript"/>
        </w:rPr>
        <w:t>2</w:t>
      </w:r>
      <w:r w:rsidRPr="00511955">
        <w:rPr>
          <w:rFonts w:ascii="Trebuchet MS" w:hAnsi="Trebuchet MS"/>
          <w:b/>
          <w:i/>
          <w:sz w:val="20"/>
          <w:szCs w:val="20"/>
        </w:rPr>
        <w:t xml:space="preserve"> =10</w:t>
      </w:r>
      <w:r>
        <w:rPr>
          <w:rFonts w:ascii="Trebuchet MS" w:hAnsi="Trebuchet MS"/>
          <w:b/>
          <w:i/>
          <w:sz w:val="20"/>
          <w:szCs w:val="20"/>
        </w:rPr>
        <w:t>0</w:t>
      </w:r>
      <w:r w:rsidRPr="00511955">
        <w:rPr>
          <w:rFonts w:ascii="Trebuchet MS" w:hAnsi="Trebuchet MS"/>
          <w:b/>
          <w:i/>
          <w:sz w:val="20"/>
          <w:szCs w:val="20"/>
        </w:rPr>
        <w:t>mV</w:t>
      </w:r>
      <w:r>
        <w:rPr>
          <w:rFonts w:ascii="Trebuchet MS" w:hAnsi="Trebuchet MS"/>
          <w:b/>
          <w:i/>
          <w:sz w:val="20"/>
          <w:szCs w:val="20"/>
        </w:rPr>
        <w:t>pp</w:t>
      </w:r>
      <w:r w:rsidRPr="00511955">
        <w:rPr>
          <w:rFonts w:ascii="Trebuchet MS" w:hAnsi="Trebuchet MS"/>
          <w:b/>
          <w:sz w:val="20"/>
          <w:szCs w:val="20"/>
        </w:rPr>
        <w:t>.</w:t>
      </w:r>
    </w:p>
    <w:p w:rsidR="008B76FD" w:rsidRPr="00511955" w:rsidRDefault="008B76FD" w:rsidP="008B76FD">
      <w:pPr>
        <w:jc w:val="both"/>
        <w:rPr>
          <w:rFonts w:ascii="Trebuchet MS" w:hAnsi="Trebuchet MS"/>
          <w:sz w:val="20"/>
          <w:szCs w:val="20"/>
        </w:rPr>
      </w:pPr>
    </w:p>
    <w:p w:rsidR="008B76FD" w:rsidRPr="008B76FD" w:rsidRDefault="008B76FD" w:rsidP="008B76FD">
      <w:pPr>
        <w:jc w:val="both"/>
        <w:rPr>
          <w:rFonts w:ascii="Trebuchet MS" w:hAnsi="Trebuchet MS"/>
          <w:b/>
          <w:sz w:val="20"/>
          <w:szCs w:val="20"/>
        </w:rPr>
      </w:pPr>
      <w:r w:rsidRPr="008B76FD">
        <w:rPr>
          <w:rFonts w:ascii="Trebuchet MS" w:hAnsi="Trebuchet MS"/>
          <w:b/>
          <w:sz w:val="20"/>
          <w:szCs w:val="20"/>
        </w:rPr>
        <w:t>V</w:t>
      </w:r>
      <w:r w:rsidR="001D4EC7">
        <w:rPr>
          <w:rFonts w:ascii="Trebuchet MS" w:hAnsi="Trebuchet MS"/>
          <w:b/>
          <w:sz w:val="20"/>
          <w:szCs w:val="20"/>
          <w:vertAlign w:val="subscript"/>
        </w:rPr>
        <w:t>out</w:t>
      </w:r>
      <w:r w:rsidRPr="008B76FD">
        <w:rPr>
          <w:rFonts w:ascii="Trebuchet MS" w:hAnsi="Trebuchet MS"/>
          <w:b/>
          <w:sz w:val="20"/>
          <w:szCs w:val="20"/>
        </w:rPr>
        <w:t xml:space="preserve"> =</w:t>
      </w:r>
      <w:r w:rsidRPr="008B76FD">
        <w:rPr>
          <w:rFonts w:ascii="Trebuchet MS" w:hAnsi="Trebuchet MS"/>
          <w:b/>
          <w:sz w:val="20"/>
          <w:szCs w:val="20"/>
        </w:rPr>
        <w:tab/>
      </w:r>
      <w:r w:rsidRPr="008B76FD">
        <w:rPr>
          <w:rFonts w:ascii="Trebuchet MS" w:hAnsi="Trebuchet MS"/>
          <w:b/>
          <w:sz w:val="20"/>
          <w:szCs w:val="20"/>
        </w:rPr>
        <w:tab/>
      </w:r>
      <w:r w:rsidRPr="008B76FD">
        <w:rPr>
          <w:rFonts w:ascii="Trebuchet MS" w:hAnsi="Trebuchet MS"/>
          <w:b/>
          <w:sz w:val="20"/>
          <w:szCs w:val="20"/>
        </w:rPr>
        <w:tab/>
      </w:r>
      <w:r w:rsidRPr="008B76FD">
        <w:rPr>
          <w:rFonts w:ascii="Trebuchet MS" w:hAnsi="Trebuchet MS"/>
          <w:b/>
          <w:sz w:val="20"/>
          <w:szCs w:val="20"/>
        </w:rPr>
        <w:tab/>
        <w:t>A</w:t>
      </w:r>
      <w:r w:rsidRPr="008B76FD">
        <w:rPr>
          <w:rFonts w:ascii="Trebuchet MS" w:hAnsi="Trebuchet MS"/>
          <w:b/>
          <w:sz w:val="20"/>
          <w:szCs w:val="20"/>
          <w:vertAlign w:val="subscript"/>
        </w:rPr>
        <w:t>V</w:t>
      </w:r>
      <w:r w:rsidRPr="008B76FD">
        <w:rPr>
          <w:rFonts w:ascii="Trebuchet MS" w:hAnsi="Trebuchet MS"/>
          <w:b/>
          <w:sz w:val="20"/>
          <w:szCs w:val="20"/>
        </w:rPr>
        <w:t xml:space="preserve"> =</w:t>
      </w:r>
    </w:p>
    <w:p w:rsidR="008B76FD" w:rsidRPr="00511955" w:rsidRDefault="008B76FD" w:rsidP="008B76FD">
      <w:pPr>
        <w:jc w:val="both"/>
        <w:rPr>
          <w:rFonts w:ascii="Trebuchet MS" w:hAnsi="Trebuchet MS"/>
          <w:sz w:val="20"/>
          <w:szCs w:val="20"/>
        </w:rPr>
      </w:pPr>
    </w:p>
    <w:p w:rsidR="008B76FD" w:rsidRPr="00511955" w:rsidRDefault="008B76FD" w:rsidP="008B76FD">
      <w:pPr>
        <w:jc w:val="both"/>
        <w:rPr>
          <w:rFonts w:ascii="Trebuchet MS" w:hAnsi="Trebuchet MS"/>
          <w:sz w:val="20"/>
          <w:szCs w:val="20"/>
        </w:rPr>
      </w:pPr>
      <w:r w:rsidRPr="00511955">
        <w:rPr>
          <w:rFonts w:ascii="Trebuchet MS" w:hAnsi="Trebuchet MS"/>
          <w:sz w:val="20"/>
          <w:szCs w:val="20"/>
        </w:rPr>
        <w:t xml:space="preserve">Si usted hace que </w:t>
      </w:r>
      <w:r w:rsidRPr="00511955">
        <w:rPr>
          <w:rFonts w:ascii="Trebuchet MS" w:hAnsi="Trebuchet MS"/>
          <w:i/>
          <w:sz w:val="20"/>
          <w:szCs w:val="20"/>
        </w:rPr>
        <w:t>V</w:t>
      </w:r>
      <w:r w:rsidRPr="00511955">
        <w:rPr>
          <w:rFonts w:ascii="Trebuchet MS" w:hAnsi="Trebuchet MS"/>
          <w:i/>
          <w:sz w:val="20"/>
          <w:szCs w:val="20"/>
          <w:vertAlign w:val="subscript"/>
        </w:rPr>
        <w:t>2</w:t>
      </w:r>
      <w:r w:rsidRPr="00511955">
        <w:rPr>
          <w:rFonts w:ascii="Trebuchet MS" w:hAnsi="Trebuchet MS"/>
          <w:i/>
          <w:sz w:val="20"/>
          <w:szCs w:val="20"/>
        </w:rPr>
        <w:t xml:space="preserve"> = 0,</w:t>
      </w:r>
      <w:r w:rsidRPr="00511955">
        <w:rPr>
          <w:rFonts w:ascii="Trebuchet MS" w:hAnsi="Trebuchet MS"/>
          <w:sz w:val="20"/>
          <w:szCs w:val="20"/>
        </w:rPr>
        <w:t xml:space="preserve"> entonces el circuito sumador inversor se transforma en un </w:t>
      </w:r>
      <w:r w:rsidRPr="00511955">
        <w:rPr>
          <w:rFonts w:ascii="Trebuchet MS" w:hAnsi="Trebuchet MS"/>
          <w:i/>
          <w:sz w:val="20"/>
          <w:szCs w:val="20"/>
        </w:rPr>
        <w:t>circuito inversor</w:t>
      </w:r>
      <w:r w:rsidRPr="00511955">
        <w:rPr>
          <w:rFonts w:ascii="Trebuchet MS" w:hAnsi="Trebuchet MS"/>
          <w:sz w:val="20"/>
          <w:szCs w:val="20"/>
        </w:rPr>
        <w:t>. Calcule la ganancia.</w:t>
      </w:r>
    </w:p>
    <w:p w:rsidR="008B76FD" w:rsidRPr="00511955" w:rsidRDefault="008B76FD" w:rsidP="008B76FD">
      <w:pPr>
        <w:jc w:val="both"/>
        <w:rPr>
          <w:rFonts w:ascii="Trebuchet MS" w:hAnsi="Trebuchet MS"/>
          <w:sz w:val="20"/>
          <w:szCs w:val="20"/>
        </w:rPr>
      </w:pPr>
    </w:p>
    <w:p w:rsidR="008B76FD" w:rsidRPr="008B76FD" w:rsidRDefault="008B76FD" w:rsidP="008B76FD">
      <w:pPr>
        <w:jc w:val="both"/>
        <w:rPr>
          <w:rFonts w:ascii="Trebuchet MS" w:hAnsi="Trebuchet MS"/>
          <w:b/>
          <w:sz w:val="20"/>
          <w:szCs w:val="20"/>
          <w:vertAlign w:val="subscript"/>
        </w:rPr>
      </w:pPr>
      <w:r w:rsidRPr="008B76FD">
        <w:rPr>
          <w:rFonts w:ascii="Trebuchet MS" w:hAnsi="Trebuchet MS"/>
          <w:b/>
          <w:sz w:val="20"/>
          <w:szCs w:val="20"/>
        </w:rPr>
        <w:t>A</w:t>
      </w:r>
      <w:r w:rsidRPr="008B76FD">
        <w:rPr>
          <w:rFonts w:ascii="Trebuchet MS" w:hAnsi="Trebuchet MS"/>
          <w:b/>
          <w:sz w:val="20"/>
          <w:szCs w:val="20"/>
          <w:vertAlign w:val="subscript"/>
        </w:rPr>
        <w:t>V</w:t>
      </w:r>
      <w:r w:rsidRPr="008B76FD">
        <w:rPr>
          <w:rFonts w:ascii="Trebuchet MS" w:hAnsi="Trebuchet MS"/>
          <w:b/>
          <w:sz w:val="20"/>
          <w:szCs w:val="20"/>
        </w:rPr>
        <w:t xml:space="preserve"> =   </w:t>
      </w:r>
    </w:p>
    <w:p w:rsidR="008B76FD" w:rsidRDefault="008B76FD" w:rsidP="008B76FD">
      <w:pPr>
        <w:jc w:val="both"/>
        <w:rPr>
          <w:rFonts w:ascii="Trebuchet MS" w:hAnsi="Trebuchet MS"/>
          <w:sz w:val="20"/>
          <w:szCs w:val="20"/>
        </w:rPr>
      </w:pPr>
    </w:p>
    <w:p w:rsidR="008B76FD" w:rsidRDefault="008B76FD" w:rsidP="008B76FD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Si  </w:t>
      </w:r>
      <w:r w:rsidRPr="00511955">
        <w:rPr>
          <w:rFonts w:ascii="Trebuchet MS" w:hAnsi="Trebuchet MS"/>
          <w:b/>
          <w:i/>
          <w:sz w:val="20"/>
          <w:szCs w:val="20"/>
        </w:rPr>
        <w:t>V</w:t>
      </w:r>
      <w:r w:rsidRPr="00511955">
        <w:rPr>
          <w:rFonts w:ascii="Trebuchet MS" w:hAnsi="Trebuchet MS"/>
          <w:b/>
          <w:i/>
          <w:sz w:val="20"/>
          <w:szCs w:val="20"/>
          <w:vertAlign w:val="subscript"/>
        </w:rPr>
        <w:t>1</w:t>
      </w:r>
      <w:r w:rsidRPr="00511955">
        <w:rPr>
          <w:rFonts w:ascii="Trebuchet MS" w:hAnsi="Trebuchet MS"/>
          <w:b/>
          <w:i/>
          <w:sz w:val="20"/>
          <w:szCs w:val="20"/>
        </w:rPr>
        <w:t xml:space="preserve"> =</w:t>
      </w:r>
      <w:r>
        <w:rPr>
          <w:rFonts w:ascii="Trebuchet MS" w:hAnsi="Trebuchet MS"/>
          <w:b/>
          <w:i/>
          <w:sz w:val="20"/>
          <w:szCs w:val="20"/>
        </w:rPr>
        <w:t xml:space="preserve">0 v </w:t>
      </w:r>
      <w:r w:rsidRPr="002E1613">
        <w:rPr>
          <w:rFonts w:ascii="Trebuchet MS" w:hAnsi="Trebuchet MS"/>
          <w:sz w:val="20"/>
          <w:szCs w:val="20"/>
        </w:rPr>
        <w:t>calcular la ganancia.</w:t>
      </w:r>
    </w:p>
    <w:p w:rsidR="008B76FD" w:rsidRDefault="008B76FD" w:rsidP="008B76FD">
      <w:pPr>
        <w:jc w:val="both"/>
        <w:rPr>
          <w:rFonts w:ascii="Trebuchet MS" w:hAnsi="Trebuchet MS"/>
          <w:sz w:val="20"/>
          <w:szCs w:val="20"/>
        </w:rPr>
      </w:pPr>
    </w:p>
    <w:p w:rsidR="008B76FD" w:rsidRPr="008B76FD" w:rsidRDefault="008B76FD" w:rsidP="008B76FD">
      <w:pPr>
        <w:jc w:val="both"/>
        <w:rPr>
          <w:rFonts w:ascii="Trebuchet MS" w:hAnsi="Trebuchet MS"/>
          <w:b/>
          <w:sz w:val="20"/>
          <w:szCs w:val="20"/>
          <w:vertAlign w:val="subscript"/>
        </w:rPr>
      </w:pPr>
      <w:r w:rsidRPr="008B76FD">
        <w:rPr>
          <w:rFonts w:ascii="Trebuchet MS" w:hAnsi="Trebuchet MS"/>
          <w:b/>
          <w:sz w:val="20"/>
          <w:szCs w:val="20"/>
        </w:rPr>
        <w:t>A</w:t>
      </w:r>
      <w:r w:rsidRPr="008B76FD">
        <w:rPr>
          <w:rFonts w:ascii="Trebuchet MS" w:hAnsi="Trebuchet MS"/>
          <w:b/>
          <w:sz w:val="20"/>
          <w:szCs w:val="20"/>
          <w:vertAlign w:val="subscript"/>
        </w:rPr>
        <w:t>V</w:t>
      </w:r>
      <w:r w:rsidRPr="008B76FD">
        <w:rPr>
          <w:rFonts w:ascii="Trebuchet MS" w:hAnsi="Trebuchet MS"/>
          <w:b/>
          <w:sz w:val="20"/>
          <w:szCs w:val="20"/>
        </w:rPr>
        <w:t xml:space="preserve"> =   </w:t>
      </w:r>
    </w:p>
    <w:p w:rsidR="004A37AD" w:rsidRDefault="004A37AD" w:rsidP="001F5475">
      <w:pPr>
        <w:jc w:val="both"/>
        <w:rPr>
          <w:rFonts w:ascii="Trebuchet MS" w:hAnsi="Trebuchet MS"/>
          <w:sz w:val="20"/>
          <w:szCs w:val="20"/>
        </w:rPr>
      </w:pPr>
    </w:p>
    <w:p w:rsidR="008B76FD" w:rsidRDefault="008B76FD" w:rsidP="008B76FD">
      <w:pPr>
        <w:jc w:val="both"/>
        <w:rPr>
          <w:rFonts w:ascii="Trebuchet MS" w:hAnsi="Trebuchet MS"/>
          <w:b/>
          <w:sz w:val="20"/>
          <w:szCs w:val="20"/>
        </w:rPr>
      </w:pPr>
      <w:r w:rsidRPr="001D4EC7">
        <w:rPr>
          <w:rFonts w:ascii="Trebuchet MS" w:hAnsi="Trebuchet MS"/>
          <w:b/>
          <w:sz w:val="20"/>
          <w:szCs w:val="20"/>
        </w:rPr>
        <w:t>D.-</w:t>
      </w:r>
      <w:r>
        <w:rPr>
          <w:rFonts w:ascii="Trebuchet MS" w:hAnsi="Trebuchet MS"/>
          <w:sz w:val="20"/>
          <w:szCs w:val="20"/>
        </w:rPr>
        <w:t xml:space="preserve"> Calcule el voltaje de salida Vout del circuito de la Fig. 11.5. Asuma que </w:t>
      </w:r>
      <w:r>
        <w:rPr>
          <w:rFonts w:ascii="Trebuchet MS" w:hAnsi="Trebuchet MS"/>
          <w:b/>
          <w:sz w:val="20"/>
          <w:szCs w:val="20"/>
        </w:rPr>
        <w:t>V1=V2= 200</w:t>
      </w:r>
      <w:r w:rsidRPr="004A37AD">
        <w:rPr>
          <w:rFonts w:ascii="Trebuchet MS" w:hAnsi="Trebuchet MS"/>
          <w:b/>
          <w:sz w:val="20"/>
          <w:szCs w:val="20"/>
        </w:rPr>
        <w:t>mVpp</w:t>
      </w:r>
      <w:r>
        <w:rPr>
          <w:rFonts w:ascii="Trebuchet MS" w:hAnsi="Trebuchet MS"/>
          <w:b/>
          <w:sz w:val="20"/>
          <w:szCs w:val="20"/>
        </w:rPr>
        <w:t>.</w:t>
      </w:r>
    </w:p>
    <w:p w:rsidR="008B76FD" w:rsidRDefault="008B76FD" w:rsidP="008B76FD">
      <w:pPr>
        <w:jc w:val="both"/>
        <w:rPr>
          <w:rFonts w:ascii="Trebuchet MS" w:hAnsi="Trebuchet MS"/>
          <w:b/>
          <w:sz w:val="20"/>
          <w:szCs w:val="20"/>
        </w:rPr>
      </w:pPr>
    </w:p>
    <w:p w:rsidR="001D4EC7" w:rsidRDefault="001D4EC7" w:rsidP="008B76FD">
      <w:pPr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Vout= </w:t>
      </w:r>
    </w:p>
    <w:p w:rsidR="001D4EC7" w:rsidRDefault="001D4EC7" w:rsidP="008B76FD">
      <w:pPr>
        <w:jc w:val="both"/>
        <w:rPr>
          <w:rFonts w:ascii="Trebuchet MS" w:hAnsi="Trebuchet MS"/>
          <w:b/>
          <w:sz w:val="20"/>
          <w:szCs w:val="20"/>
        </w:rPr>
      </w:pPr>
    </w:p>
    <w:p w:rsidR="008B76FD" w:rsidRDefault="008B76FD" w:rsidP="008B76FD">
      <w:pPr>
        <w:jc w:val="both"/>
        <w:rPr>
          <w:rFonts w:ascii="Trebuchet MS" w:hAnsi="Trebuchet MS"/>
          <w:sz w:val="20"/>
          <w:szCs w:val="20"/>
        </w:rPr>
      </w:pPr>
      <w:r w:rsidRPr="001D4EC7">
        <w:rPr>
          <w:rFonts w:ascii="Trebuchet MS" w:hAnsi="Trebuchet MS"/>
          <w:sz w:val="20"/>
          <w:szCs w:val="20"/>
        </w:rPr>
        <w:t>Si  R1=R2=R3=R4</w:t>
      </w:r>
      <w:r w:rsidR="001D4EC7" w:rsidRPr="001D4EC7">
        <w:rPr>
          <w:rFonts w:ascii="Trebuchet MS" w:hAnsi="Trebuchet MS"/>
          <w:sz w:val="20"/>
          <w:szCs w:val="20"/>
        </w:rPr>
        <w:t>,</w:t>
      </w:r>
      <w:r w:rsidRPr="001D4EC7">
        <w:rPr>
          <w:rFonts w:ascii="Trebuchet MS" w:hAnsi="Trebuchet MS"/>
          <w:sz w:val="20"/>
          <w:szCs w:val="20"/>
        </w:rPr>
        <w:t xml:space="preserve"> </w:t>
      </w:r>
      <w:r w:rsidR="001D4EC7" w:rsidRPr="001D4EC7">
        <w:rPr>
          <w:rFonts w:ascii="Trebuchet MS" w:hAnsi="Trebuchet MS"/>
          <w:sz w:val="20"/>
          <w:szCs w:val="20"/>
        </w:rPr>
        <w:t>V1=100mVpp y V2=200mVpp</w:t>
      </w:r>
      <w:r w:rsidR="001D4EC7">
        <w:rPr>
          <w:rFonts w:ascii="Trebuchet MS" w:hAnsi="Trebuchet MS"/>
          <w:sz w:val="20"/>
          <w:szCs w:val="20"/>
        </w:rPr>
        <w:t>, calcule Vout.</w:t>
      </w:r>
    </w:p>
    <w:p w:rsidR="001D4EC7" w:rsidRDefault="001D4EC7" w:rsidP="008B76FD">
      <w:pPr>
        <w:jc w:val="both"/>
        <w:rPr>
          <w:rFonts w:ascii="Trebuchet MS" w:hAnsi="Trebuchet MS"/>
          <w:sz w:val="20"/>
          <w:szCs w:val="20"/>
        </w:rPr>
      </w:pPr>
    </w:p>
    <w:p w:rsidR="001D4EC7" w:rsidRPr="001D4EC7" w:rsidRDefault="001D4EC7" w:rsidP="008B76FD">
      <w:pPr>
        <w:jc w:val="both"/>
        <w:rPr>
          <w:rFonts w:ascii="Trebuchet MS" w:hAnsi="Trebuchet MS"/>
          <w:b/>
          <w:sz w:val="20"/>
          <w:szCs w:val="20"/>
        </w:rPr>
      </w:pPr>
      <w:r w:rsidRPr="001D4EC7">
        <w:rPr>
          <w:rFonts w:ascii="Trebuchet MS" w:hAnsi="Trebuchet MS"/>
          <w:b/>
          <w:sz w:val="20"/>
          <w:szCs w:val="20"/>
        </w:rPr>
        <w:t>Vout=</w:t>
      </w:r>
    </w:p>
    <w:p w:rsidR="008B76FD" w:rsidRDefault="008B76FD" w:rsidP="008B76FD">
      <w:pPr>
        <w:jc w:val="both"/>
        <w:rPr>
          <w:rFonts w:ascii="Trebuchet MS" w:hAnsi="Trebuchet MS"/>
          <w:b/>
          <w:sz w:val="20"/>
          <w:szCs w:val="20"/>
        </w:rPr>
      </w:pPr>
    </w:p>
    <w:p w:rsidR="008B76FD" w:rsidRDefault="008B76FD" w:rsidP="001F5475">
      <w:pPr>
        <w:jc w:val="both"/>
        <w:rPr>
          <w:rFonts w:ascii="Trebuchet MS" w:hAnsi="Trebuchet MS"/>
          <w:sz w:val="20"/>
          <w:szCs w:val="20"/>
        </w:rPr>
      </w:pPr>
    </w:p>
    <w:p w:rsidR="001F5475" w:rsidRDefault="001F5475" w:rsidP="001F5475">
      <w:pPr>
        <w:jc w:val="both"/>
        <w:rPr>
          <w:rFonts w:ascii="Trebuchet MS" w:hAnsi="Trebuchet MS"/>
          <w:sz w:val="20"/>
          <w:szCs w:val="20"/>
          <w:vertAlign w:val="subscript"/>
        </w:rPr>
      </w:pPr>
    </w:p>
    <w:p w:rsidR="001F5475" w:rsidRPr="002E1613" w:rsidRDefault="001F5475" w:rsidP="001F5475">
      <w:pPr>
        <w:jc w:val="both"/>
        <w:rPr>
          <w:rFonts w:ascii="Trebuchet MS" w:hAnsi="Trebuchet MS"/>
          <w:b/>
          <w:i/>
          <w:sz w:val="20"/>
          <w:szCs w:val="20"/>
          <w:u w:val="single"/>
        </w:rPr>
      </w:pPr>
      <w:r w:rsidRPr="002E1613">
        <w:rPr>
          <w:rFonts w:ascii="Trebuchet MS" w:hAnsi="Trebuchet MS"/>
          <w:b/>
          <w:i/>
          <w:sz w:val="20"/>
          <w:szCs w:val="20"/>
          <w:u w:val="single"/>
        </w:rPr>
        <w:t xml:space="preserve">Hacer una tabla con los datos teoricos, simulados y con su respectivo %error </w:t>
      </w:r>
    </w:p>
    <w:p w:rsidR="004A37AD" w:rsidRDefault="004A37AD" w:rsidP="001D4EC7">
      <w:pPr>
        <w:pStyle w:val="Ttulo3"/>
        <w:rPr>
          <w:rFonts w:ascii="Trebuchet MS" w:hAnsi="Trebuchet MS"/>
          <w:szCs w:val="36"/>
        </w:rPr>
      </w:pPr>
    </w:p>
    <w:p w:rsidR="001F5475" w:rsidRPr="0015677E" w:rsidRDefault="000C5675" w:rsidP="001F5475">
      <w:pPr>
        <w:pStyle w:val="Ttulo3"/>
        <w:jc w:val="center"/>
        <w:rPr>
          <w:rFonts w:ascii="Trebuchet MS" w:hAnsi="Trebuchet MS"/>
          <w:szCs w:val="36"/>
        </w:rPr>
      </w:pPr>
      <w:r>
        <w:rPr>
          <w:rFonts w:ascii="Trebuchet MS" w:hAnsi="Trebuchet MS"/>
          <w:szCs w:val="36"/>
        </w:rPr>
        <w:t>PRÁCTICA   #  11</w:t>
      </w:r>
    </w:p>
    <w:p w:rsidR="001F5475" w:rsidRDefault="001F5475" w:rsidP="001F5475">
      <w:pPr>
        <w:jc w:val="both"/>
        <w:rPr>
          <w:rFonts w:ascii="Trebuchet MS" w:hAnsi="Trebuchet MS"/>
          <w:b/>
        </w:rPr>
      </w:pPr>
    </w:p>
    <w:p w:rsidR="006F1A54" w:rsidRPr="0059655F" w:rsidRDefault="006F1A54" w:rsidP="006F1A54">
      <w:pPr>
        <w:pStyle w:val="Ttulo6"/>
        <w:rPr>
          <w:rFonts w:ascii="Trebuchet MS" w:hAnsi="Trebuchet MS"/>
          <w:szCs w:val="28"/>
        </w:rPr>
      </w:pPr>
      <w:r>
        <w:rPr>
          <w:rFonts w:ascii="Trebuchet MS" w:hAnsi="Trebuchet MS"/>
          <w:szCs w:val="28"/>
        </w:rPr>
        <w:t>FUNDAMENTOS DEL AMPLIFICADOR OPERACIONAL</w:t>
      </w:r>
    </w:p>
    <w:p w:rsidR="001F5475" w:rsidRPr="00A44F1E" w:rsidRDefault="001F5475" w:rsidP="001F5475">
      <w:pPr>
        <w:rPr>
          <w:rFonts w:ascii="Trebuchet MS" w:hAnsi="Trebuchet MS"/>
          <w:sz w:val="22"/>
          <w:szCs w:val="22"/>
        </w:rPr>
      </w:pPr>
    </w:p>
    <w:p w:rsidR="001F5475" w:rsidRPr="00A44F1E" w:rsidRDefault="001F5475" w:rsidP="001F5475">
      <w:pPr>
        <w:rPr>
          <w:rFonts w:ascii="Trebuchet MS" w:hAnsi="Trebuchet MS"/>
          <w:sz w:val="22"/>
          <w:szCs w:val="22"/>
        </w:rPr>
      </w:pPr>
    </w:p>
    <w:p w:rsidR="001F5475" w:rsidRPr="00A44F1E" w:rsidRDefault="001F5475" w:rsidP="001F5475">
      <w:pPr>
        <w:pStyle w:val="Ttulo5"/>
        <w:rPr>
          <w:rFonts w:ascii="Trebuchet MS" w:hAnsi="Trebuchet MS"/>
          <w:sz w:val="32"/>
          <w:szCs w:val="32"/>
        </w:rPr>
      </w:pPr>
      <w:r w:rsidRPr="00A44F1E">
        <w:rPr>
          <w:rFonts w:ascii="Trebuchet MS" w:hAnsi="Trebuchet MS"/>
          <w:sz w:val="32"/>
          <w:szCs w:val="32"/>
        </w:rPr>
        <w:t>DATOS EXPERIMENTALES</w:t>
      </w:r>
    </w:p>
    <w:p w:rsidR="001F5475" w:rsidRPr="00A44F1E" w:rsidRDefault="001F5475" w:rsidP="001F5475">
      <w:pPr>
        <w:rPr>
          <w:rFonts w:ascii="Trebuchet MS" w:hAnsi="Trebuchet MS"/>
          <w:sz w:val="22"/>
          <w:szCs w:val="22"/>
        </w:rPr>
      </w:pPr>
    </w:p>
    <w:p w:rsidR="001F5475" w:rsidRPr="00A44F1E" w:rsidRDefault="001F5475" w:rsidP="001F5475">
      <w:pPr>
        <w:pStyle w:val="Ttulo1"/>
        <w:rPr>
          <w:rFonts w:ascii="Trebuchet MS" w:hAnsi="Trebuchet MS"/>
          <w:sz w:val="22"/>
          <w:szCs w:val="22"/>
        </w:rPr>
      </w:pPr>
    </w:p>
    <w:p w:rsidR="001F5475" w:rsidRPr="0059655F" w:rsidRDefault="001F5475" w:rsidP="001F5475">
      <w:pPr>
        <w:pStyle w:val="Ttulo1"/>
        <w:rPr>
          <w:rFonts w:ascii="Trebuchet MS" w:hAnsi="Trebuchet MS"/>
        </w:rPr>
      </w:pPr>
      <w:r w:rsidRPr="0059655F">
        <w:rPr>
          <w:rFonts w:ascii="Trebuchet MS" w:hAnsi="Trebuchet MS"/>
        </w:rPr>
        <w:t>NOMBRE..............................................................</w:t>
      </w:r>
    </w:p>
    <w:p w:rsidR="001F5475" w:rsidRPr="0059655F" w:rsidRDefault="001F5475" w:rsidP="001F5475">
      <w:pPr>
        <w:rPr>
          <w:rFonts w:ascii="Trebuchet MS" w:hAnsi="Trebuchet MS"/>
        </w:rPr>
      </w:pPr>
    </w:p>
    <w:p w:rsidR="001F5475" w:rsidRPr="0059655F" w:rsidRDefault="001F5475" w:rsidP="001F5475">
      <w:pPr>
        <w:rPr>
          <w:rFonts w:ascii="Trebuchet MS" w:hAnsi="Trebuchet MS"/>
          <w:b/>
        </w:rPr>
      </w:pPr>
      <w:r w:rsidRPr="0059655F">
        <w:rPr>
          <w:rFonts w:ascii="Trebuchet MS" w:hAnsi="Trebuchet MS"/>
          <w:b/>
        </w:rPr>
        <w:t>PARALELO................</w:t>
      </w:r>
    </w:p>
    <w:p w:rsidR="001F5475" w:rsidRPr="0059655F" w:rsidRDefault="001F5475" w:rsidP="001F5475">
      <w:pPr>
        <w:rPr>
          <w:rFonts w:ascii="Trebuchet MS" w:hAnsi="Trebuchet MS"/>
          <w:b/>
        </w:rPr>
      </w:pPr>
    </w:p>
    <w:p w:rsidR="001D4EC7" w:rsidRDefault="001D4EC7" w:rsidP="001F5475">
      <w:pPr>
        <w:jc w:val="both"/>
        <w:rPr>
          <w:rFonts w:ascii="Trebuchet MS" w:hAnsi="Trebuchet MS"/>
          <w:b/>
          <w:sz w:val="20"/>
          <w:szCs w:val="20"/>
        </w:rPr>
      </w:pPr>
    </w:p>
    <w:p w:rsidR="001D4EC7" w:rsidRPr="00483D19" w:rsidRDefault="001D4EC7" w:rsidP="001F5475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A.- </w:t>
      </w:r>
      <w:r w:rsidRPr="006F1A54">
        <w:rPr>
          <w:rFonts w:ascii="Trebuchet MS" w:hAnsi="Trebuchet MS"/>
          <w:sz w:val="20"/>
          <w:szCs w:val="20"/>
        </w:rPr>
        <w:t xml:space="preserve">Aplique una señal de </w:t>
      </w:r>
      <w:r w:rsidRPr="006F1A54">
        <w:rPr>
          <w:rFonts w:ascii="Trebuchet MS" w:hAnsi="Trebuchet MS"/>
          <w:b/>
          <w:sz w:val="20"/>
          <w:szCs w:val="20"/>
        </w:rPr>
        <w:t xml:space="preserve">Vi= </w:t>
      </w:r>
      <w:r w:rsidR="006F1A54" w:rsidRPr="006F1A54">
        <w:rPr>
          <w:rFonts w:ascii="Trebuchet MS" w:hAnsi="Trebuchet MS"/>
          <w:b/>
          <w:sz w:val="20"/>
          <w:szCs w:val="20"/>
        </w:rPr>
        <w:t>10Vpp triangular y  f1= 1KHZ</w:t>
      </w:r>
      <w:r w:rsidR="006F1A54">
        <w:rPr>
          <w:rFonts w:ascii="Trebuchet MS" w:hAnsi="Trebuchet MS"/>
          <w:b/>
          <w:sz w:val="20"/>
          <w:szCs w:val="20"/>
        </w:rPr>
        <w:t xml:space="preserve">, y Vref= 7V, 0V, -4V, </w:t>
      </w:r>
      <w:r w:rsidR="006F1A54" w:rsidRPr="00511955">
        <w:rPr>
          <w:rFonts w:ascii="Trebuchet MS" w:hAnsi="Trebuchet MS"/>
          <w:sz w:val="20"/>
          <w:szCs w:val="20"/>
        </w:rPr>
        <w:t>al circuito de la Fig.</w:t>
      </w:r>
      <w:r w:rsidR="006F1A54">
        <w:rPr>
          <w:rFonts w:ascii="Trebuchet MS" w:hAnsi="Trebuchet MS"/>
          <w:sz w:val="20"/>
          <w:szCs w:val="20"/>
        </w:rPr>
        <w:t xml:space="preserve"> 11</w:t>
      </w:r>
      <w:r w:rsidR="006F1A54" w:rsidRPr="00511955">
        <w:rPr>
          <w:rFonts w:ascii="Trebuchet MS" w:hAnsi="Trebuchet MS"/>
          <w:sz w:val="20"/>
          <w:szCs w:val="20"/>
        </w:rPr>
        <w:t xml:space="preserve">.1. Mida con el osciloscopio </w:t>
      </w:r>
      <w:r w:rsidR="006F1A54" w:rsidRPr="00483D19">
        <w:rPr>
          <w:rFonts w:ascii="Trebuchet MS" w:hAnsi="Trebuchet MS"/>
          <w:sz w:val="20"/>
          <w:szCs w:val="20"/>
        </w:rPr>
        <w:t xml:space="preserve">Vo  y </w:t>
      </w:r>
      <w:r w:rsidR="00483D19">
        <w:rPr>
          <w:rFonts w:ascii="Trebuchet MS" w:hAnsi="Trebuchet MS"/>
          <w:sz w:val="20"/>
          <w:szCs w:val="20"/>
        </w:rPr>
        <w:t>graficarla.</w:t>
      </w:r>
    </w:p>
    <w:p w:rsidR="001D4EC7" w:rsidRDefault="001D4EC7" w:rsidP="001F5475">
      <w:pPr>
        <w:jc w:val="both"/>
        <w:rPr>
          <w:rFonts w:ascii="Trebuchet MS" w:hAnsi="Trebuchet MS"/>
          <w:b/>
          <w:sz w:val="20"/>
          <w:szCs w:val="20"/>
        </w:rPr>
      </w:pPr>
    </w:p>
    <w:p w:rsidR="006F1A54" w:rsidRDefault="006F1A54" w:rsidP="001F5475">
      <w:pPr>
        <w:jc w:val="both"/>
        <w:rPr>
          <w:rFonts w:ascii="Trebuchet MS" w:hAnsi="Trebuchet MS"/>
          <w:b/>
          <w:sz w:val="20"/>
          <w:szCs w:val="20"/>
        </w:rPr>
      </w:pPr>
    </w:p>
    <w:p w:rsidR="001F5475" w:rsidRPr="00511955" w:rsidRDefault="006F1A54" w:rsidP="001F5475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B</w:t>
      </w:r>
      <w:r w:rsidR="001F5475" w:rsidRPr="00511955">
        <w:rPr>
          <w:rFonts w:ascii="Trebuchet MS" w:hAnsi="Trebuchet MS"/>
          <w:b/>
          <w:sz w:val="20"/>
          <w:szCs w:val="20"/>
        </w:rPr>
        <w:t>.-</w:t>
      </w:r>
      <w:r w:rsidR="001F5475" w:rsidRPr="00511955">
        <w:rPr>
          <w:rFonts w:ascii="Trebuchet MS" w:hAnsi="Trebuchet MS"/>
          <w:sz w:val="20"/>
          <w:szCs w:val="20"/>
        </w:rPr>
        <w:t xml:space="preserve"> Aplique una señal de </w:t>
      </w:r>
      <w:r w:rsidR="001F5475" w:rsidRPr="00511955">
        <w:rPr>
          <w:rFonts w:ascii="Trebuchet MS" w:hAnsi="Trebuchet MS"/>
          <w:b/>
          <w:i/>
          <w:sz w:val="20"/>
          <w:szCs w:val="20"/>
        </w:rPr>
        <w:t>V</w:t>
      </w:r>
      <w:r>
        <w:rPr>
          <w:rFonts w:ascii="Trebuchet MS" w:hAnsi="Trebuchet MS"/>
          <w:b/>
          <w:i/>
          <w:sz w:val="20"/>
          <w:szCs w:val="20"/>
          <w:vertAlign w:val="subscript"/>
        </w:rPr>
        <w:t>i</w:t>
      </w:r>
      <w:r w:rsidR="001F5475" w:rsidRPr="00511955">
        <w:rPr>
          <w:rFonts w:ascii="Trebuchet MS" w:hAnsi="Trebuchet MS"/>
          <w:b/>
          <w:i/>
          <w:sz w:val="20"/>
          <w:szCs w:val="20"/>
          <w:vertAlign w:val="subscript"/>
        </w:rPr>
        <w:t xml:space="preserve"> </w:t>
      </w:r>
      <w:r w:rsidR="001F5475" w:rsidRPr="00511955">
        <w:rPr>
          <w:rFonts w:ascii="Trebuchet MS" w:hAnsi="Trebuchet MS"/>
          <w:b/>
          <w:i/>
          <w:sz w:val="20"/>
          <w:szCs w:val="20"/>
        </w:rPr>
        <w:t xml:space="preserve">= </w:t>
      </w:r>
      <w:r>
        <w:rPr>
          <w:rFonts w:ascii="Trebuchet MS" w:hAnsi="Trebuchet MS"/>
          <w:b/>
          <w:i/>
          <w:sz w:val="20"/>
          <w:szCs w:val="20"/>
        </w:rPr>
        <w:t>2</w:t>
      </w:r>
      <w:r w:rsidR="001F5475">
        <w:rPr>
          <w:rFonts w:ascii="Trebuchet MS" w:hAnsi="Trebuchet MS"/>
          <w:b/>
          <w:i/>
          <w:sz w:val="20"/>
          <w:szCs w:val="20"/>
        </w:rPr>
        <w:t>00</w:t>
      </w:r>
      <w:r w:rsidR="001F5475" w:rsidRPr="00511955">
        <w:rPr>
          <w:rFonts w:ascii="Trebuchet MS" w:hAnsi="Trebuchet MS"/>
          <w:b/>
          <w:i/>
          <w:sz w:val="20"/>
          <w:szCs w:val="20"/>
        </w:rPr>
        <w:t>mV</w:t>
      </w:r>
      <w:r w:rsidR="001F5475">
        <w:rPr>
          <w:rFonts w:ascii="Trebuchet MS" w:hAnsi="Trebuchet MS"/>
          <w:b/>
          <w:sz w:val="20"/>
          <w:szCs w:val="20"/>
        </w:rPr>
        <w:t>pp</w:t>
      </w:r>
      <w:r w:rsidR="001F5475" w:rsidRPr="00511955">
        <w:rPr>
          <w:rFonts w:ascii="Trebuchet MS" w:hAnsi="Trebuchet MS"/>
          <w:sz w:val="20"/>
          <w:szCs w:val="20"/>
        </w:rPr>
        <w:t xml:space="preserve"> y </w:t>
      </w:r>
      <w:r w:rsidR="001F5475" w:rsidRPr="00511955">
        <w:rPr>
          <w:rFonts w:ascii="Trebuchet MS" w:hAnsi="Trebuchet MS"/>
          <w:b/>
          <w:i/>
          <w:sz w:val="20"/>
          <w:szCs w:val="20"/>
        </w:rPr>
        <w:t>f</w:t>
      </w:r>
      <w:r w:rsidR="001F5475" w:rsidRPr="00511955">
        <w:rPr>
          <w:rFonts w:ascii="Trebuchet MS" w:hAnsi="Trebuchet MS"/>
          <w:b/>
          <w:i/>
          <w:sz w:val="20"/>
          <w:szCs w:val="20"/>
          <w:vertAlign w:val="subscript"/>
        </w:rPr>
        <w:t xml:space="preserve">1 </w:t>
      </w:r>
      <w:r w:rsidR="001F5475" w:rsidRPr="00511955">
        <w:rPr>
          <w:rFonts w:ascii="Trebuchet MS" w:hAnsi="Trebuchet MS"/>
          <w:b/>
          <w:i/>
          <w:sz w:val="20"/>
          <w:szCs w:val="20"/>
        </w:rPr>
        <w:t>=</w:t>
      </w:r>
      <w:r w:rsidR="001F5475" w:rsidRPr="00511955">
        <w:rPr>
          <w:rFonts w:ascii="Trebuchet MS" w:hAnsi="Trebuchet MS"/>
          <w:b/>
          <w:i/>
          <w:sz w:val="20"/>
          <w:szCs w:val="20"/>
          <w:vertAlign w:val="subscript"/>
        </w:rPr>
        <w:t xml:space="preserve"> </w:t>
      </w:r>
      <w:r w:rsidR="001F5475" w:rsidRPr="00511955">
        <w:rPr>
          <w:rFonts w:ascii="Trebuchet MS" w:hAnsi="Trebuchet MS"/>
          <w:b/>
          <w:i/>
          <w:sz w:val="20"/>
          <w:szCs w:val="20"/>
        </w:rPr>
        <w:t>1KHz</w:t>
      </w:r>
      <w:r w:rsidR="001F5475" w:rsidRPr="00511955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al circuito de la Fig. 11.2</w:t>
      </w:r>
      <w:r w:rsidR="001F5475" w:rsidRPr="00511955">
        <w:rPr>
          <w:rFonts w:ascii="Trebuchet MS" w:hAnsi="Trebuchet MS"/>
          <w:sz w:val="20"/>
          <w:szCs w:val="20"/>
        </w:rPr>
        <w:t>. Mida con el osciloscopio V</w:t>
      </w:r>
      <w:r w:rsidR="001F5475">
        <w:rPr>
          <w:rFonts w:ascii="Trebuchet MS" w:hAnsi="Trebuchet MS"/>
          <w:sz w:val="20"/>
          <w:szCs w:val="20"/>
          <w:vertAlign w:val="subscript"/>
        </w:rPr>
        <w:t>o</w:t>
      </w:r>
      <w:r w:rsidR="001F5475" w:rsidRPr="00511955">
        <w:rPr>
          <w:rFonts w:ascii="Trebuchet MS" w:hAnsi="Trebuchet MS"/>
          <w:sz w:val="20"/>
          <w:szCs w:val="20"/>
          <w:vertAlign w:val="subscript"/>
        </w:rPr>
        <w:t xml:space="preserve">  </w:t>
      </w:r>
      <w:r w:rsidR="001F5475" w:rsidRPr="00511955">
        <w:rPr>
          <w:rFonts w:ascii="Trebuchet MS" w:hAnsi="Trebuchet MS"/>
          <w:sz w:val="20"/>
          <w:szCs w:val="20"/>
        </w:rPr>
        <w:t xml:space="preserve">y determine la ganancia.   </w:t>
      </w:r>
    </w:p>
    <w:p w:rsidR="001F5475" w:rsidRPr="00511955" w:rsidRDefault="001F5475" w:rsidP="001F5475">
      <w:pPr>
        <w:jc w:val="both"/>
        <w:rPr>
          <w:rFonts w:ascii="Trebuchet MS" w:hAnsi="Trebuchet MS"/>
          <w:sz w:val="20"/>
          <w:szCs w:val="20"/>
        </w:rPr>
      </w:pPr>
    </w:p>
    <w:p w:rsidR="001F5475" w:rsidRDefault="001F5475" w:rsidP="001F5475">
      <w:pPr>
        <w:jc w:val="both"/>
        <w:rPr>
          <w:rFonts w:ascii="Trebuchet MS" w:hAnsi="Trebuchet MS"/>
          <w:sz w:val="20"/>
          <w:szCs w:val="20"/>
        </w:rPr>
      </w:pPr>
      <w:r w:rsidRPr="00511955">
        <w:rPr>
          <w:rFonts w:ascii="Trebuchet MS" w:hAnsi="Trebuchet MS"/>
          <w:sz w:val="20"/>
          <w:szCs w:val="20"/>
        </w:rPr>
        <w:t>V</w:t>
      </w:r>
      <w:r>
        <w:rPr>
          <w:rFonts w:ascii="Trebuchet MS" w:hAnsi="Trebuchet MS"/>
          <w:sz w:val="20"/>
          <w:szCs w:val="20"/>
          <w:vertAlign w:val="subscript"/>
        </w:rPr>
        <w:t>o</w:t>
      </w:r>
      <w:r w:rsidRPr="00511955">
        <w:rPr>
          <w:rFonts w:ascii="Trebuchet MS" w:hAnsi="Trebuchet MS"/>
          <w:sz w:val="20"/>
          <w:szCs w:val="20"/>
          <w:vertAlign w:val="subscript"/>
        </w:rPr>
        <w:t xml:space="preserve"> (pico)</w:t>
      </w:r>
      <w:r w:rsidRPr="00511955">
        <w:rPr>
          <w:rFonts w:ascii="Trebuchet MS" w:hAnsi="Trebuchet MS"/>
          <w:sz w:val="20"/>
          <w:szCs w:val="20"/>
        </w:rPr>
        <w:t xml:space="preserve"> =</w:t>
      </w:r>
      <w:r w:rsidRPr="00511955">
        <w:rPr>
          <w:rFonts w:ascii="Trebuchet MS" w:hAnsi="Trebuchet MS"/>
          <w:sz w:val="20"/>
          <w:szCs w:val="20"/>
        </w:rPr>
        <w:tab/>
      </w:r>
      <w:r w:rsidRPr="00511955">
        <w:rPr>
          <w:rFonts w:ascii="Trebuchet MS" w:hAnsi="Trebuchet MS"/>
          <w:sz w:val="20"/>
          <w:szCs w:val="20"/>
        </w:rPr>
        <w:tab/>
      </w:r>
      <w:r w:rsidRPr="00511955">
        <w:rPr>
          <w:rFonts w:ascii="Trebuchet MS" w:hAnsi="Trebuchet MS"/>
          <w:sz w:val="20"/>
          <w:szCs w:val="20"/>
        </w:rPr>
        <w:tab/>
      </w:r>
      <w:r w:rsidRPr="00511955">
        <w:rPr>
          <w:rFonts w:ascii="Trebuchet MS" w:hAnsi="Trebuchet MS"/>
          <w:sz w:val="20"/>
          <w:szCs w:val="20"/>
        </w:rPr>
        <w:tab/>
      </w:r>
      <w:r w:rsidRPr="00511955">
        <w:rPr>
          <w:rFonts w:ascii="Trebuchet MS" w:hAnsi="Trebuchet MS"/>
          <w:sz w:val="20"/>
          <w:szCs w:val="20"/>
        </w:rPr>
        <w:tab/>
        <w:t>A</w:t>
      </w:r>
      <w:r w:rsidRPr="00511955">
        <w:rPr>
          <w:rFonts w:ascii="Trebuchet MS" w:hAnsi="Trebuchet MS"/>
          <w:sz w:val="20"/>
          <w:szCs w:val="20"/>
          <w:vertAlign w:val="subscript"/>
        </w:rPr>
        <w:t>V1</w:t>
      </w:r>
      <w:r w:rsidRPr="00511955">
        <w:rPr>
          <w:rFonts w:ascii="Trebuchet MS" w:hAnsi="Trebuchet MS"/>
          <w:sz w:val="20"/>
          <w:szCs w:val="20"/>
        </w:rPr>
        <w:t xml:space="preserve"> =</w:t>
      </w:r>
      <w:r w:rsidRPr="00511955">
        <w:rPr>
          <w:rFonts w:ascii="Trebuchet MS" w:hAnsi="Trebuchet MS"/>
          <w:sz w:val="20"/>
          <w:szCs w:val="20"/>
        </w:rPr>
        <w:tab/>
      </w:r>
    </w:p>
    <w:p w:rsidR="006F1A54" w:rsidRDefault="006F1A54" w:rsidP="001F5475">
      <w:pPr>
        <w:jc w:val="both"/>
        <w:rPr>
          <w:rFonts w:ascii="Trebuchet MS" w:hAnsi="Trebuchet MS"/>
          <w:sz w:val="20"/>
          <w:szCs w:val="20"/>
        </w:rPr>
      </w:pPr>
    </w:p>
    <w:p w:rsidR="006F1A54" w:rsidRDefault="006F1A54" w:rsidP="006F1A54">
      <w:pPr>
        <w:jc w:val="both"/>
        <w:rPr>
          <w:rFonts w:ascii="Trebuchet MS" w:hAnsi="Trebuchet MS"/>
          <w:b/>
          <w:sz w:val="20"/>
          <w:szCs w:val="20"/>
        </w:rPr>
      </w:pPr>
    </w:p>
    <w:p w:rsidR="006F1A54" w:rsidRPr="00511955" w:rsidRDefault="006F1A54" w:rsidP="006F1A54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</w:t>
      </w:r>
      <w:r w:rsidRPr="00511955">
        <w:rPr>
          <w:rFonts w:ascii="Trebuchet MS" w:hAnsi="Trebuchet MS"/>
          <w:b/>
          <w:sz w:val="20"/>
          <w:szCs w:val="20"/>
        </w:rPr>
        <w:t>.-</w:t>
      </w:r>
      <w:r w:rsidRPr="00511955">
        <w:rPr>
          <w:rFonts w:ascii="Trebuchet MS" w:hAnsi="Trebuchet MS"/>
          <w:sz w:val="20"/>
          <w:szCs w:val="20"/>
        </w:rPr>
        <w:t xml:space="preserve"> Aplique una señal de </w:t>
      </w:r>
      <w:r w:rsidRPr="00511955">
        <w:rPr>
          <w:rFonts w:ascii="Trebuchet MS" w:hAnsi="Trebuchet MS"/>
          <w:b/>
          <w:i/>
          <w:sz w:val="20"/>
          <w:szCs w:val="20"/>
        </w:rPr>
        <w:t>V</w:t>
      </w:r>
      <w:r>
        <w:rPr>
          <w:rFonts w:ascii="Trebuchet MS" w:hAnsi="Trebuchet MS"/>
          <w:b/>
          <w:i/>
          <w:sz w:val="20"/>
          <w:szCs w:val="20"/>
          <w:vertAlign w:val="subscript"/>
        </w:rPr>
        <w:t>i</w:t>
      </w:r>
      <w:r w:rsidRPr="00511955">
        <w:rPr>
          <w:rFonts w:ascii="Trebuchet MS" w:hAnsi="Trebuchet MS"/>
          <w:b/>
          <w:i/>
          <w:sz w:val="20"/>
          <w:szCs w:val="20"/>
          <w:vertAlign w:val="subscript"/>
        </w:rPr>
        <w:t xml:space="preserve"> </w:t>
      </w:r>
      <w:r w:rsidRPr="00511955">
        <w:rPr>
          <w:rFonts w:ascii="Trebuchet MS" w:hAnsi="Trebuchet MS"/>
          <w:b/>
          <w:i/>
          <w:sz w:val="20"/>
          <w:szCs w:val="20"/>
        </w:rPr>
        <w:t xml:space="preserve">= </w:t>
      </w:r>
      <w:r>
        <w:rPr>
          <w:rFonts w:ascii="Trebuchet MS" w:hAnsi="Trebuchet MS"/>
          <w:b/>
          <w:i/>
          <w:sz w:val="20"/>
          <w:szCs w:val="20"/>
        </w:rPr>
        <w:t>200</w:t>
      </w:r>
      <w:r w:rsidRPr="00511955">
        <w:rPr>
          <w:rFonts w:ascii="Trebuchet MS" w:hAnsi="Trebuchet MS"/>
          <w:b/>
          <w:i/>
          <w:sz w:val="20"/>
          <w:szCs w:val="20"/>
        </w:rPr>
        <w:t>mV</w:t>
      </w:r>
      <w:r>
        <w:rPr>
          <w:rFonts w:ascii="Trebuchet MS" w:hAnsi="Trebuchet MS"/>
          <w:b/>
          <w:sz w:val="20"/>
          <w:szCs w:val="20"/>
        </w:rPr>
        <w:t>pp</w:t>
      </w:r>
      <w:r w:rsidRPr="00511955">
        <w:rPr>
          <w:rFonts w:ascii="Trebuchet MS" w:hAnsi="Trebuchet MS"/>
          <w:sz w:val="20"/>
          <w:szCs w:val="20"/>
        </w:rPr>
        <w:t xml:space="preserve"> y </w:t>
      </w:r>
      <w:r w:rsidRPr="00511955">
        <w:rPr>
          <w:rFonts w:ascii="Trebuchet MS" w:hAnsi="Trebuchet MS"/>
          <w:b/>
          <w:i/>
          <w:sz w:val="20"/>
          <w:szCs w:val="20"/>
        </w:rPr>
        <w:t>f</w:t>
      </w:r>
      <w:r w:rsidRPr="00511955">
        <w:rPr>
          <w:rFonts w:ascii="Trebuchet MS" w:hAnsi="Trebuchet MS"/>
          <w:b/>
          <w:i/>
          <w:sz w:val="20"/>
          <w:szCs w:val="20"/>
          <w:vertAlign w:val="subscript"/>
        </w:rPr>
        <w:t xml:space="preserve">1 </w:t>
      </w:r>
      <w:r w:rsidRPr="00511955">
        <w:rPr>
          <w:rFonts w:ascii="Trebuchet MS" w:hAnsi="Trebuchet MS"/>
          <w:b/>
          <w:i/>
          <w:sz w:val="20"/>
          <w:szCs w:val="20"/>
        </w:rPr>
        <w:t>=</w:t>
      </w:r>
      <w:r w:rsidRPr="00511955">
        <w:rPr>
          <w:rFonts w:ascii="Trebuchet MS" w:hAnsi="Trebuchet MS"/>
          <w:b/>
          <w:i/>
          <w:sz w:val="20"/>
          <w:szCs w:val="20"/>
          <w:vertAlign w:val="subscript"/>
        </w:rPr>
        <w:t xml:space="preserve"> </w:t>
      </w:r>
      <w:r w:rsidRPr="00511955">
        <w:rPr>
          <w:rFonts w:ascii="Trebuchet MS" w:hAnsi="Trebuchet MS"/>
          <w:b/>
          <w:i/>
          <w:sz w:val="20"/>
          <w:szCs w:val="20"/>
        </w:rPr>
        <w:t>1KHz</w:t>
      </w:r>
      <w:r w:rsidRPr="00511955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al circuito de la Fig. 11.3</w:t>
      </w:r>
      <w:r w:rsidRPr="00511955">
        <w:rPr>
          <w:rFonts w:ascii="Trebuchet MS" w:hAnsi="Trebuchet MS"/>
          <w:sz w:val="20"/>
          <w:szCs w:val="20"/>
        </w:rPr>
        <w:t>. Mida con el osciloscopio V</w:t>
      </w:r>
      <w:r>
        <w:rPr>
          <w:rFonts w:ascii="Trebuchet MS" w:hAnsi="Trebuchet MS"/>
          <w:sz w:val="20"/>
          <w:szCs w:val="20"/>
          <w:vertAlign w:val="subscript"/>
        </w:rPr>
        <w:t>o</w:t>
      </w:r>
      <w:r w:rsidRPr="00511955">
        <w:rPr>
          <w:rFonts w:ascii="Trebuchet MS" w:hAnsi="Trebuchet MS"/>
          <w:sz w:val="20"/>
          <w:szCs w:val="20"/>
          <w:vertAlign w:val="subscript"/>
        </w:rPr>
        <w:t xml:space="preserve">  </w:t>
      </w:r>
      <w:r w:rsidRPr="00511955">
        <w:rPr>
          <w:rFonts w:ascii="Trebuchet MS" w:hAnsi="Trebuchet MS"/>
          <w:sz w:val="20"/>
          <w:szCs w:val="20"/>
        </w:rPr>
        <w:t xml:space="preserve">y determine la ganancia.   </w:t>
      </w:r>
    </w:p>
    <w:p w:rsidR="006F1A54" w:rsidRDefault="006F1A54" w:rsidP="001F5475">
      <w:pPr>
        <w:jc w:val="both"/>
        <w:rPr>
          <w:rFonts w:ascii="Trebuchet MS" w:hAnsi="Trebuchet MS"/>
          <w:sz w:val="20"/>
          <w:szCs w:val="20"/>
        </w:rPr>
      </w:pPr>
    </w:p>
    <w:p w:rsidR="006F1A54" w:rsidRDefault="006F1A54" w:rsidP="006F1A54">
      <w:pPr>
        <w:jc w:val="both"/>
        <w:rPr>
          <w:rFonts w:ascii="Trebuchet MS" w:hAnsi="Trebuchet MS"/>
          <w:sz w:val="20"/>
          <w:szCs w:val="20"/>
        </w:rPr>
      </w:pPr>
      <w:r w:rsidRPr="00511955">
        <w:rPr>
          <w:rFonts w:ascii="Trebuchet MS" w:hAnsi="Trebuchet MS"/>
          <w:sz w:val="20"/>
          <w:szCs w:val="20"/>
        </w:rPr>
        <w:t>V</w:t>
      </w:r>
      <w:r>
        <w:rPr>
          <w:rFonts w:ascii="Trebuchet MS" w:hAnsi="Trebuchet MS"/>
          <w:sz w:val="20"/>
          <w:szCs w:val="20"/>
          <w:vertAlign w:val="subscript"/>
        </w:rPr>
        <w:t>o</w:t>
      </w:r>
      <w:r w:rsidRPr="00511955">
        <w:rPr>
          <w:rFonts w:ascii="Trebuchet MS" w:hAnsi="Trebuchet MS"/>
          <w:sz w:val="20"/>
          <w:szCs w:val="20"/>
          <w:vertAlign w:val="subscript"/>
        </w:rPr>
        <w:t xml:space="preserve"> (pico)</w:t>
      </w:r>
      <w:r w:rsidRPr="00511955">
        <w:rPr>
          <w:rFonts w:ascii="Trebuchet MS" w:hAnsi="Trebuchet MS"/>
          <w:sz w:val="20"/>
          <w:szCs w:val="20"/>
        </w:rPr>
        <w:t xml:space="preserve"> =</w:t>
      </w:r>
      <w:r w:rsidRPr="00511955">
        <w:rPr>
          <w:rFonts w:ascii="Trebuchet MS" w:hAnsi="Trebuchet MS"/>
          <w:sz w:val="20"/>
          <w:szCs w:val="20"/>
        </w:rPr>
        <w:tab/>
      </w:r>
      <w:r w:rsidRPr="00511955">
        <w:rPr>
          <w:rFonts w:ascii="Trebuchet MS" w:hAnsi="Trebuchet MS"/>
          <w:sz w:val="20"/>
          <w:szCs w:val="20"/>
        </w:rPr>
        <w:tab/>
      </w:r>
      <w:r w:rsidRPr="00511955">
        <w:rPr>
          <w:rFonts w:ascii="Trebuchet MS" w:hAnsi="Trebuchet MS"/>
          <w:sz w:val="20"/>
          <w:szCs w:val="20"/>
        </w:rPr>
        <w:tab/>
      </w:r>
      <w:r w:rsidRPr="00511955">
        <w:rPr>
          <w:rFonts w:ascii="Trebuchet MS" w:hAnsi="Trebuchet MS"/>
          <w:sz w:val="20"/>
          <w:szCs w:val="20"/>
        </w:rPr>
        <w:tab/>
      </w:r>
      <w:r w:rsidRPr="00511955">
        <w:rPr>
          <w:rFonts w:ascii="Trebuchet MS" w:hAnsi="Trebuchet MS"/>
          <w:sz w:val="20"/>
          <w:szCs w:val="20"/>
        </w:rPr>
        <w:tab/>
        <w:t>A</w:t>
      </w:r>
      <w:r>
        <w:rPr>
          <w:rFonts w:ascii="Trebuchet MS" w:hAnsi="Trebuchet MS"/>
          <w:sz w:val="20"/>
          <w:szCs w:val="20"/>
          <w:vertAlign w:val="subscript"/>
        </w:rPr>
        <w:t>V2</w:t>
      </w:r>
      <w:r w:rsidRPr="00511955">
        <w:rPr>
          <w:rFonts w:ascii="Trebuchet MS" w:hAnsi="Trebuchet MS"/>
          <w:sz w:val="20"/>
          <w:szCs w:val="20"/>
        </w:rPr>
        <w:t xml:space="preserve"> =</w:t>
      </w:r>
      <w:r w:rsidRPr="00511955">
        <w:rPr>
          <w:rFonts w:ascii="Trebuchet MS" w:hAnsi="Trebuchet MS"/>
          <w:sz w:val="20"/>
          <w:szCs w:val="20"/>
        </w:rPr>
        <w:tab/>
      </w:r>
    </w:p>
    <w:p w:rsidR="001F5475" w:rsidRDefault="001F5475" w:rsidP="001F5475">
      <w:pPr>
        <w:jc w:val="both"/>
        <w:rPr>
          <w:rFonts w:ascii="Trebuchet MS" w:hAnsi="Trebuchet MS"/>
          <w:sz w:val="20"/>
          <w:szCs w:val="20"/>
        </w:rPr>
      </w:pPr>
      <w:r w:rsidRPr="00511955">
        <w:rPr>
          <w:rFonts w:ascii="Trebuchet MS" w:hAnsi="Trebuchet MS"/>
          <w:sz w:val="20"/>
          <w:szCs w:val="20"/>
        </w:rPr>
        <w:tab/>
      </w:r>
    </w:p>
    <w:p w:rsidR="006F1A54" w:rsidRPr="00511955" w:rsidRDefault="006F1A54" w:rsidP="001F5475">
      <w:pPr>
        <w:jc w:val="both"/>
        <w:rPr>
          <w:rFonts w:ascii="Trebuchet MS" w:hAnsi="Trebuchet MS"/>
          <w:sz w:val="20"/>
          <w:szCs w:val="20"/>
        </w:rPr>
      </w:pPr>
    </w:p>
    <w:p w:rsidR="001F5475" w:rsidRDefault="001F5475" w:rsidP="001F5475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D</w:t>
      </w:r>
      <w:r w:rsidRPr="00511955">
        <w:rPr>
          <w:rFonts w:ascii="Trebuchet MS" w:hAnsi="Trebuchet MS"/>
          <w:b/>
          <w:sz w:val="20"/>
          <w:szCs w:val="20"/>
        </w:rPr>
        <w:t>.-</w:t>
      </w:r>
      <w:r w:rsidRPr="00511955">
        <w:rPr>
          <w:rFonts w:ascii="Trebuchet MS" w:hAnsi="Trebuchet MS"/>
          <w:sz w:val="20"/>
          <w:szCs w:val="20"/>
        </w:rPr>
        <w:t xml:space="preserve"> Aplique una señal de </w:t>
      </w:r>
      <w:r w:rsidRPr="00511955">
        <w:rPr>
          <w:rFonts w:ascii="Trebuchet MS" w:hAnsi="Trebuchet MS"/>
          <w:b/>
          <w:i/>
          <w:sz w:val="20"/>
          <w:szCs w:val="20"/>
        </w:rPr>
        <w:t>V</w:t>
      </w:r>
      <w:r>
        <w:rPr>
          <w:rFonts w:ascii="Trebuchet MS" w:hAnsi="Trebuchet MS"/>
          <w:b/>
          <w:i/>
          <w:sz w:val="20"/>
          <w:szCs w:val="20"/>
          <w:vertAlign w:val="subscript"/>
        </w:rPr>
        <w:t>1</w:t>
      </w:r>
      <w:r w:rsidRPr="00511955">
        <w:rPr>
          <w:rFonts w:ascii="Trebuchet MS" w:hAnsi="Trebuchet MS"/>
          <w:b/>
          <w:i/>
          <w:sz w:val="20"/>
          <w:szCs w:val="20"/>
          <w:vertAlign w:val="subscript"/>
        </w:rPr>
        <w:t xml:space="preserve"> </w:t>
      </w:r>
      <w:r w:rsidRPr="00511955">
        <w:rPr>
          <w:rFonts w:ascii="Trebuchet MS" w:hAnsi="Trebuchet MS"/>
          <w:b/>
          <w:i/>
          <w:sz w:val="20"/>
          <w:szCs w:val="20"/>
        </w:rPr>
        <w:t>=</w:t>
      </w:r>
      <w:r>
        <w:rPr>
          <w:rFonts w:ascii="Trebuchet MS" w:hAnsi="Trebuchet MS"/>
          <w:b/>
          <w:i/>
          <w:sz w:val="20"/>
          <w:szCs w:val="20"/>
        </w:rPr>
        <w:t>V</w:t>
      </w:r>
      <w:r>
        <w:rPr>
          <w:rFonts w:ascii="Trebuchet MS" w:hAnsi="Trebuchet MS"/>
          <w:b/>
          <w:i/>
          <w:sz w:val="20"/>
          <w:szCs w:val="20"/>
          <w:vertAlign w:val="subscript"/>
        </w:rPr>
        <w:t>2</w:t>
      </w:r>
      <w:r w:rsidRPr="00511955">
        <w:rPr>
          <w:rFonts w:ascii="Trebuchet MS" w:hAnsi="Trebuchet MS"/>
          <w:b/>
          <w:i/>
          <w:sz w:val="20"/>
          <w:szCs w:val="20"/>
        </w:rPr>
        <w:t xml:space="preserve"> </w:t>
      </w:r>
      <w:r>
        <w:rPr>
          <w:rFonts w:ascii="Trebuchet MS" w:hAnsi="Trebuchet MS"/>
          <w:b/>
          <w:i/>
          <w:sz w:val="20"/>
          <w:szCs w:val="20"/>
        </w:rPr>
        <w:t xml:space="preserve">= </w:t>
      </w:r>
      <w:r w:rsidRPr="00511955">
        <w:rPr>
          <w:rFonts w:ascii="Trebuchet MS" w:hAnsi="Trebuchet MS"/>
          <w:b/>
          <w:i/>
          <w:sz w:val="20"/>
          <w:szCs w:val="20"/>
        </w:rPr>
        <w:t>10</w:t>
      </w:r>
      <w:r>
        <w:rPr>
          <w:rFonts w:ascii="Trebuchet MS" w:hAnsi="Trebuchet MS"/>
          <w:b/>
          <w:i/>
          <w:sz w:val="20"/>
          <w:szCs w:val="20"/>
        </w:rPr>
        <w:t>0</w:t>
      </w:r>
      <w:r w:rsidRPr="00511955">
        <w:rPr>
          <w:rFonts w:ascii="Trebuchet MS" w:hAnsi="Trebuchet MS"/>
          <w:b/>
          <w:i/>
          <w:sz w:val="20"/>
          <w:szCs w:val="20"/>
        </w:rPr>
        <w:t>mV</w:t>
      </w:r>
      <w:r>
        <w:rPr>
          <w:rFonts w:ascii="Trebuchet MS" w:hAnsi="Trebuchet MS"/>
          <w:b/>
          <w:i/>
          <w:sz w:val="20"/>
          <w:szCs w:val="20"/>
        </w:rPr>
        <w:t>pp</w:t>
      </w:r>
      <w:r w:rsidRPr="00511955">
        <w:rPr>
          <w:rFonts w:ascii="Trebuchet MS" w:hAnsi="Trebuchet MS"/>
          <w:sz w:val="20"/>
          <w:szCs w:val="20"/>
        </w:rPr>
        <w:t xml:space="preserve"> y </w:t>
      </w:r>
      <w:r>
        <w:rPr>
          <w:rFonts w:ascii="Trebuchet MS" w:hAnsi="Trebuchet MS"/>
          <w:sz w:val="20"/>
          <w:szCs w:val="20"/>
        </w:rPr>
        <w:t xml:space="preserve"> </w:t>
      </w:r>
      <w:r w:rsidRPr="00511955">
        <w:rPr>
          <w:rFonts w:ascii="Trebuchet MS" w:hAnsi="Trebuchet MS"/>
          <w:b/>
          <w:i/>
          <w:sz w:val="20"/>
          <w:szCs w:val="20"/>
        </w:rPr>
        <w:t>f</w:t>
      </w:r>
      <w:r>
        <w:rPr>
          <w:rFonts w:ascii="Trebuchet MS" w:hAnsi="Trebuchet MS"/>
          <w:b/>
          <w:i/>
          <w:sz w:val="20"/>
          <w:szCs w:val="20"/>
          <w:vertAlign w:val="subscript"/>
        </w:rPr>
        <w:t>1</w:t>
      </w:r>
      <w:r w:rsidRPr="00511955">
        <w:rPr>
          <w:rFonts w:ascii="Trebuchet MS" w:hAnsi="Trebuchet MS"/>
          <w:b/>
          <w:i/>
          <w:sz w:val="20"/>
          <w:szCs w:val="20"/>
          <w:vertAlign w:val="subscript"/>
        </w:rPr>
        <w:t xml:space="preserve"> </w:t>
      </w:r>
      <w:r w:rsidRPr="00511955">
        <w:rPr>
          <w:rFonts w:ascii="Trebuchet MS" w:hAnsi="Trebuchet MS"/>
          <w:b/>
          <w:i/>
          <w:sz w:val="20"/>
          <w:szCs w:val="20"/>
        </w:rPr>
        <w:t>=</w:t>
      </w:r>
      <w:r>
        <w:rPr>
          <w:rFonts w:ascii="Trebuchet MS" w:hAnsi="Trebuchet MS"/>
          <w:b/>
          <w:i/>
          <w:sz w:val="20"/>
          <w:szCs w:val="20"/>
        </w:rPr>
        <w:t>f</w:t>
      </w:r>
      <w:r>
        <w:rPr>
          <w:rFonts w:ascii="Trebuchet MS" w:hAnsi="Trebuchet MS"/>
          <w:b/>
          <w:i/>
          <w:sz w:val="20"/>
          <w:szCs w:val="20"/>
          <w:vertAlign w:val="subscript"/>
        </w:rPr>
        <w:t>2</w:t>
      </w:r>
      <w:r w:rsidRPr="00511955">
        <w:rPr>
          <w:rFonts w:ascii="Trebuchet MS" w:hAnsi="Trebuchet MS"/>
          <w:b/>
          <w:i/>
          <w:sz w:val="20"/>
          <w:szCs w:val="20"/>
          <w:vertAlign w:val="subscript"/>
        </w:rPr>
        <w:t xml:space="preserve"> </w:t>
      </w:r>
      <w:r>
        <w:rPr>
          <w:rFonts w:ascii="Trebuchet MS" w:hAnsi="Trebuchet MS"/>
          <w:b/>
          <w:i/>
          <w:sz w:val="20"/>
          <w:szCs w:val="20"/>
        </w:rPr>
        <w:t xml:space="preserve">= </w:t>
      </w:r>
      <w:r w:rsidRPr="00511955">
        <w:rPr>
          <w:rFonts w:ascii="Trebuchet MS" w:hAnsi="Trebuchet MS"/>
          <w:b/>
          <w:i/>
          <w:sz w:val="20"/>
          <w:szCs w:val="20"/>
        </w:rPr>
        <w:t>1KHz</w:t>
      </w:r>
      <w:r w:rsidRPr="00511955">
        <w:rPr>
          <w:rFonts w:ascii="Trebuchet MS" w:hAnsi="Trebuchet MS"/>
          <w:sz w:val="20"/>
          <w:szCs w:val="20"/>
        </w:rPr>
        <w:t xml:space="preserve"> al circuito de </w:t>
      </w:r>
      <w:smartTag w:uri="urn:schemas-microsoft-com:office:smarttags" w:element="PersonName">
        <w:smartTagPr>
          <w:attr w:name="ProductID" w:val="la Fig."/>
        </w:smartTagPr>
        <w:r w:rsidRPr="00511955">
          <w:rPr>
            <w:rFonts w:ascii="Trebuchet MS" w:hAnsi="Trebuchet MS"/>
            <w:sz w:val="20"/>
            <w:szCs w:val="20"/>
          </w:rPr>
          <w:t>la Fig.</w:t>
        </w:r>
      </w:smartTag>
      <w:r w:rsidR="00483D19">
        <w:rPr>
          <w:rFonts w:ascii="Trebuchet MS" w:hAnsi="Trebuchet MS"/>
          <w:sz w:val="20"/>
          <w:szCs w:val="20"/>
        </w:rPr>
        <w:t xml:space="preserve"> 11.4</w:t>
      </w:r>
      <w:r>
        <w:rPr>
          <w:rFonts w:ascii="Trebuchet MS" w:hAnsi="Trebuchet MS"/>
          <w:sz w:val="20"/>
          <w:szCs w:val="20"/>
        </w:rPr>
        <w:t xml:space="preserve"> </w:t>
      </w:r>
      <w:r w:rsidRPr="00511955">
        <w:rPr>
          <w:rFonts w:ascii="Trebuchet MS" w:hAnsi="Trebuchet MS"/>
          <w:sz w:val="20"/>
          <w:szCs w:val="20"/>
        </w:rPr>
        <w:t xml:space="preserve">Mida con el osciloscopio </w:t>
      </w:r>
      <w:r w:rsidRPr="00511955">
        <w:rPr>
          <w:rFonts w:ascii="Trebuchet MS" w:hAnsi="Trebuchet MS"/>
          <w:i/>
          <w:sz w:val="20"/>
          <w:szCs w:val="20"/>
        </w:rPr>
        <w:t>V</w:t>
      </w:r>
      <w:r>
        <w:rPr>
          <w:rFonts w:ascii="Trebuchet MS" w:hAnsi="Trebuchet MS"/>
          <w:i/>
          <w:sz w:val="20"/>
          <w:szCs w:val="20"/>
          <w:vertAlign w:val="subscript"/>
        </w:rPr>
        <w:t>o</w:t>
      </w:r>
      <w:r w:rsidRPr="00511955">
        <w:rPr>
          <w:rFonts w:ascii="Trebuchet MS" w:hAnsi="Trebuchet MS"/>
          <w:i/>
          <w:sz w:val="20"/>
          <w:szCs w:val="20"/>
          <w:vertAlign w:val="subscript"/>
        </w:rPr>
        <w:t>,</w:t>
      </w:r>
      <w:r>
        <w:rPr>
          <w:rFonts w:ascii="Trebuchet MS" w:hAnsi="Trebuchet MS"/>
          <w:sz w:val="20"/>
          <w:szCs w:val="20"/>
        </w:rPr>
        <w:t xml:space="preserve"> determine la ganancia, </w:t>
      </w:r>
      <w:r w:rsidRPr="00511955">
        <w:rPr>
          <w:rFonts w:ascii="Trebuchet MS" w:hAnsi="Trebuchet MS"/>
          <w:sz w:val="20"/>
          <w:szCs w:val="20"/>
        </w:rPr>
        <w:t>g</w:t>
      </w:r>
      <w:r>
        <w:rPr>
          <w:rFonts w:ascii="Trebuchet MS" w:hAnsi="Trebuchet MS"/>
          <w:sz w:val="20"/>
          <w:szCs w:val="20"/>
        </w:rPr>
        <w:t>rafique y analice ambas señales</w:t>
      </w:r>
      <w:r w:rsidR="00483D19">
        <w:rPr>
          <w:rFonts w:ascii="Trebuchet MS" w:hAnsi="Trebuchet MS"/>
          <w:sz w:val="20"/>
          <w:szCs w:val="20"/>
        </w:rPr>
        <w:t>.</w:t>
      </w:r>
    </w:p>
    <w:p w:rsidR="00483D19" w:rsidRPr="00511955" w:rsidRDefault="00483D19" w:rsidP="001F5475">
      <w:pPr>
        <w:jc w:val="both"/>
        <w:rPr>
          <w:rFonts w:ascii="Trebuchet MS" w:hAnsi="Trebuchet MS"/>
          <w:sz w:val="20"/>
          <w:szCs w:val="20"/>
        </w:rPr>
      </w:pPr>
    </w:p>
    <w:p w:rsidR="001F5475" w:rsidRDefault="001F5475" w:rsidP="001F5475">
      <w:pPr>
        <w:jc w:val="both"/>
        <w:rPr>
          <w:rFonts w:ascii="Trebuchet MS" w:hAnsi="Trebuchet MS"/>
          <w:sz w:val="20"/>
          <w:szCs w:val="20"/>
        </w:rPr>
      </w:pPr>
      <w:r w:rsidRPr="00511955">
        <w:rPr>
          <w:rFonts w:ascii="Trebuchet MS" w:hAnsi="Trebuchet MS"/>
          <w:sz w:val="20"/>
          <w:szCs w:val="20"/>
        </w:rPr>
        <w:t>V</w:t>
      </w:r>
      <w:r w:rsidRPr="00511955">
        <w:rPr>
          <w:rFonts w:ascii="Trebuchet MS" w:hAnsi="Trebuchet MS"/>
          <w:sz w:val="20"/>
          <w:szCs w:val="20"/>
          <w:vertAlign w:val="subscript"/>
        </w:rPr>
        <w:t>o (pico)</w:t>
      </w:r>
      <w:r w:rsidRPr="00511955">
        <w:rPr>
          <w:rFonts w:ascii="Trebuchet MS" w:hAnsi="Trebuchet MS"/>
          <w:sz w:val="20"/>
          <w:szCs w:val="20"/>
        </w:rPr>
        <w:t xml:space="preserve"> =</w:t>
      </w:r>
      <w:r w:rsidRPr="00511955">
        <w:rPr>
          <w:rFonts w:ascii="Trebuchet MS" w:hAnsi="Trebuchet MS"/>
          <w:sz w:val="20"/>
          <w:szCs w:val="20"/>
        </w:rPr>
        <w:tab/>
      </w:r>
      <w:r w:rsidRPr="00511955">
        <w:rPr>
          <w:rFonts w:ascii="Trebuchet MS" w:hAnsi="Trebuchet MS"/>
          <w:sz w:val="20"/>
          <w:szCs w:val="20"/>
        </w:rPr>
        <w:tab/>
      </w:r>
      <w:r w:rsidRPr="00511955">
        <w:rPr>
          <w:rFonts w:ascii="Trebuchet MS" w:hAnsi="Trebuchet MS"/>
          <w:sz w:val="20"/>
          <w:szCs w:val="20"/>
        </w:rPr>
        <w:tab/>
      </w:r>
      <w:r w:rsidRPr="00511955">
        <w:rPr>
          <w:rFonts w:ascii="Trebuchet MS" w:hAnsi="Trebuchet MS"/>
          <w:sz w:val="20"/>
          <w:szCs w:val="20"/>
        </w:rPr>
        <w:tab/>
      </w:r>
      <w:r w:rsidRPr="00511955">
        <w:rPr>
          <w:rFonts w:ascii="Trebuchet MS" w:hAnsi="Trebuchet MS"/>
          <w:sz w:val="20"/>
          <w:szCs w:val="20"/>
        </w:rPr>
        <w:tab/>
        <w:t>A</w:t>
      </w:r>
      <w:r>
        <w:rPr>
          <w:rFonts w:ascii="Trebuchet MS" w:hAnsi="Trebuchet MS"/>
          <w:sz w:val="20"/>
          <w:szCs w:val="20"/>
          <w:vertAlign w:val="subscript"/>
        </w:rPr>
        <w:t>V</w:t>
      </w:r>
      <w:r w:rsidRPr="00511955">
        <w:rPr>
          <w:rFonts w:ascii="Trebuchet MS" w:hAnsi="Trebuchet MS"/>
          <w:sz w:val="20"/>
          <w:szCs w:val="20"/>
        </w:rPr>
        <w:t xml:space="preserve"> =</w:t>
      </w:r>
      <w:r w:rsidRPr="00511955">
        <w:rPr>
          <w:rFonts w:ascii="Trebuchet MS" w:hAnsi="Trebuchet MS"/>
          <w:sz w:val="20"/>
          <w:szCs w:val="20"/>
        </w:rPr>
        <w:tab/>
      </w:r>
    </w:p>
    <w:p w:rsidR="001F5475" w:rsidRDefault="001F5475" w:rsidP="001F5475">
      <w:pPr>
        <w:jc w:val="both"/>
        <w:rPr>
          <w:rFonts w:ascii="Trebuchet MS" w:hAnsi="Trebuchet MS"/>
          <w:b/>
          <w:sz w:val="22"/>
          <w:szCs w:val="22"/>
        </w:rPr>
      </w:pPr>
    </w:p>
    <w:p w:rsidR="00483D19" w:rsidRDefault="00483D19" w:rsidP="00483D19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2"/>
          <w:szCs w:val="22"/>
        </w:rPr>
        <w:t xml:space="preserve">E.- </w:t>
      </w:r>
      <w:r w:rsidRPr="00511955">
        <w:rPr>
          <w:rFonts w:ascii="Trebuchet MS" w:hAnsi="Trebuchet MS"/>
          <w:sz w:val="20"/>
          <w:szCs w:val="20"/>
        </w:rPr>
        <w:t xml:space="preserve">Aplique una señal de </w:t>
      </w:r>
      <w:r w:rsidRPr="00511955">
        <w:rPr>
          <w:rFonts w:ascii="Trebuchet MS" w:hAnsi="Trebuchet MS"/>
          <w:b/>
          <w:i/>
          <w:sz w:val="20"/>
          <w:szCs w:val="20"/>
        </w:rPr>
        <w:t>V</w:t>
      </w:r>
      <w:r>
        <w:rPr>
          <w:rFonts w:ascii="Trebuchet MS" w:hAnsi="Trebuchet MS"/>
          <w:b/>
          <w:i/>
          <w:sz w:val="20"/>
          <w:szCs w:val="20"/>
          <w:vertAlign w:val="subscript"/>
        </w:rPr>
        <w:t>1</w:t>
      </w:r>
      <w:r w:rsidRPr="00511955">
        <w:rPr>
          <w:rFonts w:ascii="Trebuchet MS" w:hAnsi="Trebuchet MS"/>
          <w:b/>
          <w:i/>
          <w:sz w:val="20"/>
          <w:szCs w:val="20"/>
        </w:rPr>
        <w:t xml:space="preserve"> </w:t>
      </w:r>
      <w:r>
        <w:rPr>
          <w:rFonts w:ascii="Trebuchet MS" w:hAnsi="Trebuchet MS"/>
          <w:b/>
          <w:i/>
          <w:sz w:val="20"/>
          <w:szCs w:val="20"/>
        </w:rPr>
        <w:t>= 1</w:t>
      </w:r>
      <w:r w:rsidRPr="00511955">
        <w:rPr>
          <w:rFonts w:ascii="Trebuchet MS" w:hAnsi="Trebuchet MS"/>
          <w:b/>
          <w:i/>
          <w:sz w:val="20"/>
          <w:szCs w:val="20"/>
        </w:rPr>
        <w:t>0</w:t>
      </w:r>
      <w:r>
        <w:rPr>
          <w:rFonts w:ascii="Trebuchet MS" w:hAnsi="Trebuchet MS"/>
          <w:b/>
          <w:i/>
          <w:sz w:val="20"/>
          <w:szCs w:val="20"/>
        </w:rPr>
        <w:t>0</w:t>
      </w:r>
      <w:r w:rsidRPr="00511955">
        <w:rPr>
          <w:rFonts w:ascii="Trebuchet MS" w:hAnsi="Trebuchet MS"/>
          <w:b/>
          <w:i/>
          <w:sz w:val="20"/>
          <w:szCs w:val="20"/>
        </w:rPr>
        <w:t>mV</w:t>
      </w:r>
      <w:r>
        <w:rPr>
          <w:rFonts w:ascii="Trebuchet MS" w:hAnsi="Trebuchet MS"/>
          <w:b/>
          <w:i/>
          <w:sz w:val="20"/>
          <w:szCs w:val="20"/>
        </w:rPr>
        <w:t>pp</w:t>
      </w:r>
      <w:r>
        <w:rPr>
          <w:rFonts w:ascii="Trebuchet MS" w:hAnsi="Trebuchet MS"/>
          <w:sz w:val="20"/>
          <w:szCs w:val="20"/>
        </w:rPr>
        <w:t xml:space="preserve">, </w:t>
      </w:r>
      <w:r w:rsidRPr="00483D19">
        <w:rPr>
          <w:rFonts w:ascii="Trebuchet MS" w:hAnsi="Trebuchet MS"/>
          <w:b/>
          <w:sz w:val="20"/>
          <w:szCs w:val="20"/>
        </w:rPr>
        <w:t>V2= 200mVpp</w:t>
      </w:r>
      <w:r>
        <w:rPr>
          <w:rFonts w:ascii="Trebuchet MS" w:hAnsi="Trebuchet MS"/>
          <w:sz w:val="20"/>
          <w:szCs w:val="20"/>
        </w:rPr>
        <w:t xml:space="preserve"> </w:t>
      </w:r>
      <w:r w:rsidRPr="00511955">
        <w:rPr>
          <w:rFonts w:ascii="Trebuchet MS" w:hAnsi="Trebuchet MS"/>
          <w:sz w:val="20"/>
          <w:szCs w:val="20"/>
        </w:rPr>
        <w:t xml:space="preserve">y </w:t>
      </w:r>
      <w:r>
        <w:rPr>
          <w:rFonts w:ascii="Trebuchet MS" w:hAnsi="Trebuchet MS"/>
          <w:sz w:val="20"/>
          <w:szCs w:val="20"/>
        </w:rPr>
        <w:t xml:space="preserve"> </w:t>
      </w:r>
      <w:r w:rsidRPr="00511955">
        <w:rPr>
          <w:rFonts w:ascii="Trebuchet MS" w:hAnsi="Trebuchet MS"/>
          <w:b/>
          <w:i/>
          <w:sz w:val="20"/>
          <w:szCs w:val="20"/>
        </w:rPr>
        <w:t>f</w:t>
      </w:r>
      <w:r>
        <w:rPr>
          <w:rFonts w:ascii="Trebuchet MS" w:hAnsi="Trebuchet MS"/>
          <w:b/>
          <w:i/>
          <w:sz w:val="20"/>
          <w:szCs w:val="20"/>
          <w:vertAlign w:val="subscript"/>
        </w:rPr>
        <w:t>1</w:t>
      </w:r>
      <w:r w:rsidRPr="00511955">
        <w:rPr>
          <w:rFonts w:ascii="Trebuchet MS" w:hAnsi="Trebuchet MS"/>
          <w:b/>
          <w:i/>
          <w:sz w:val="20"/>
          <w:szCs w:val="20"/>
          <w:vertAlign w:val="subscript"/>
        </w:rPr>
        <w:t xml:space="preserve"> </w:t>
      </w:r>
      <w:r w:rsidRPr="00511955">
        <w:rPr>
          <w:rFonts w:ascii="Trebuchet MS" w:hAnsi="Trebuchet MS"/>
          <w:b/>
          <w:i/>
          <w:sz w:val="20"/>
          <w:szCs w:val="20"/>
        </w:rPr>
        <w:t>=</w:t>
      </w:r>
      <w:r>
        <w:rPr>
          <w:rFonts w:ascii="Trebuchet MS" w:hAnsi="Trebuchet MS"/>
          <w:b/>
          <w:i/>
          <w:sz w:val="20"/>
          <w:szCs w:val="20"/>
        </w:rPr>
        <w:t>f</w:t>
      </w:r>
      <w:r>
        <w:rPr>
          <w:rFonts w:ascii="Trebuchet MS" w:hAnsi="Trebuchet MS"/>
          <w:b/>
          <w:i/>
          <w:sz w:val="20"/>
          <w:szCs w:val="20"/>
          <w:vertAlign w:val="subscript"/>
        </w:rPr>
        <w:t>2</w:t>
      </w:r>
      <w:r w:rsidRPr="00511955">
        <w:rPr>
          <w:rFonts w:ascii="Trebuchet MS" w:hAnsi="Trebuchet MS"/>
          <w:b/>
          <w:i/>
          <w:sz w:val="20"/>
          <w:szCs w:val="20"/>
          <w:vertAlign w:val="subscript"/>
        </w:rPr>
        <w:t xml:space="preserve"> </w:t>
      </w:r>
      <w:r>
        <w:rPr>
          <w:rFonts w:ascii="Trebuchet MS" w:hAnsi="Trebuchet MS"/>
          <w:b/>
          <w:i/>
          <w:sz w:val="20"/>
          <w:szCs w:val="20"/>
        </w:rPr>
        <w:t xml:space="preserve">= </w:t>
      </w:r>
      <w:r w:rsidRPr="00511955">
        <w:rPr>
          <w:rFonts w:ascii="Trebuchet MS" w:hAnsi="Trebuchet MS"/>
          <w:b/>
          <w:i/>
          <w:sz w:val="20"/>
          <w:szCs w:val="20"/>
        </w:rPr>
        <w:t>1KHz</w:t>
      </w:r>
      <w:r w:rsidRPr="00511955">
        <w:rPr>
          <w:rFonts w:ascii="Trebuchet MS" w:hAnsi="Trebuchet MS"/>
          <w:sz w:val="20"/>
          <w:szCs w:val="20"/>
        </w:rPr>
        <w:t xml:space="preserve"> al circuito de la Fig.</w:t>
      </w:r>
      <w:r>
        <w:rPr>
          <w:rFonts w:ascii="Trebuchet MS" w:hAnsi="Trebuchet MS"/>
          <w:sz w:val="20"/>
          <w:szCs w:val="20"/>
        </w:rPr>
        <w:t xml:space="preserve"> 11.5, todas las resistencias son de 100k, m</w:t>
      </w:r>
      <w:r w:rsidRPr="00511955">
        <w:rPr>
          <w:rFonts w:ascii="Trebuchet MS" w:hAnsi="Trebuchet MS"/>
          <w:sz w:val="20"/>
          <w:szCs w:val="20"/>
        </w:rPr>
        <w:t xml:space="preserve">ida con el osciloscopio </w:t>
      </w:r>
      <w:r w:rsidRPr="00511955">
        <w:rPr>
          <w:rFonts w:ascii="Trebuchet MS" w:hAnsi="Trebuchet MS"/>
          <w:i/>
          <w:sz w:val="20"/>
          <w:szCs w:val="20"/>
        </w:rPr>
        <w:t>V</w:t>
      </w:r>
      <w:r>
        <w:rPr>
          <w:rFonts w:ascii="Trebuchet MS" w:hAnsi="Trebuchet MS"/>
          <w:i/>
          <w:sz w:val="20"/>
          <w:szCs w:val="20"/>
          <w:vertAlign w:val="subscript"/>
        </w:rPr>
        <w:t>o</w:t>
      </w:r>
      <w:r w:rsidRPr="00511955">
        <w:rPr>
          <w:rFonts w:ascii="Trebuchet MS" w:hAnsi="Trebuchet MS"/>
          <w:i/>
          <w:sz w:val="20"/>
          <w:szCs w:val="20"/>
          <w:vertAlign w:val="subscript"/>
        </w:rPr>
        <w:t>,</w:t>
      </w:r>
      <w:r>
        <w:rPr>
          <w:rFonts w:ascii="Trebuchet MS" w:hAnsi="Trebuchet MS"/>
          <w:sz w:val="20"/>
          <w:szCs w:val="20"/>
        </w:rPr>
        <w:t xml:space="preserve"> determine la ganancia y </w:t>
      </w:r>
      <w:r w:rsidRPr="00511955">
        <w:rPr>
          <w:rFonts w:ascii="Trebuchet MS" w:hAnsi="Trebuchet MS"/>
          <w:sz w:val="20"/>
          <w:szCs w:val="20"/>
        </w:rPr>
        <w:t>g</w:t>
      </w:r>
      <w:r>
        <w:rPr>
          <w:rFonts w:ascii="Trebuchet MS" w:hAnsi="Trebuchet MS"/>
          <w:sz w:val="20"/>
          <w:szCs w:val="20"/>
        </w:rPr>
        <w:t>rafique.</w:t>
      </w:r>
    </w:p>
    <w:p w:rsidR="001F5475" w:rsidRDefault="001F5475" w:rsidP="001F5475">
      <w:pPr>
        <w:jc w:val="both"/>
        <w:rPr>
          <w:rFonts w:ascii="Trebuchet MS" w:hAnsi="Trebuchet MS"/>
          <w:b/>
          <w:sz w:val="22"/>
          <w:szCs w:val="22"/>
        </w:rPr>
      </w:pPr>
    </w:p>
    <w:p w:rsidR="001F5475" w:rsidRDefault="001F5475" w:rsidP="001F5475">
      <w:pPr>
        <w:jc w:val="both"/>
        <w:rPr>
          <w:rFonts w:ascii="Trebuchet MS" w:hAnsi="Trebuchet MS"/>
          <w:b/>
          <w:sz w:val="22"/>
          <w:szCs w:val="22"/>
        </w:rPr>
      </w:pPr>
    </w:p>
    <w:p w:rsidR="001F5475" w:rsidRDefault="001F5475" w:rsidP="001F5475">
      <w:pPr>
        <w:jc w:val="both"/>
        <w:rPr>
          <w:rFonts w:ascii="Trebuchet MS" w:hAnsi="Trebuchet MS"/>
          <w:b/>
          <w:sz w:val="22"/>
          <w:szCs w:val="22"/>
        </w:rPr>
      </w:pPr>
    </w:p>
    <w:p w:rsidR="001F5475" w:rsidRDefault="001F5475" w:rsidP="001F5475">
      <w:pPr>
        <w:jc w:val="both"/>
        <w:rPr>
          <w:rFonts w:ascii="Trebuchet MS" w:hAnsi="Trebuchet MS"/>
          <w:b/>
          <w:sz w:val="22"/>
          <w:szCs w:val="22"/>
        </w:rPr>
      </w:pPr>
    </w:p>
    <w:p w:rsidR="001F5475" w:rsidRPr="00AF06DF" w:rsidRDefault="001F5475" w:rsidP="001F5475">
      <w:pPr>
        <w:rPr>
          <w:rFonts w:ascii="Trebuchet MS" w:hAnsi="Trebuchet MS"/>
          <w:sz w:val="22"/>
          <w:szCs w:val="22"/>
        </w:rPr>
      </w:pPr>
    </w:p>
    <w:p w:rsidR="0031516F" w:rsidRDefault="0031516F"/>
    <w:sectPr w:rsidR="0031516F" w:rsidSect="00D453EF">
      <w:footerReference w:type="even" r:id="rId14"/>
      <w:footerReference w:type="default" r:id="rId15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BBF" w:rsidRDefault="007B1BBF">
      <w:r>
        <w:separator/>
      </w:r>
    </w:p>
  </w:endnote>
  <w:endnote w:type="continuationSeparator" w:id="0">
    <w:p w:rsidR="007B1BBF" w:rsidRDefault="007B1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3EF" w:rsidRDefault="00D453EF" w:rsidP="00D453E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453EF" w:rsidRDefault="00D453EF" w:rsidP="00D453EF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3EF" w:rsidRDefault="00D453EF" w:rsidP="00D453E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B04D71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D453EF" w:rsidRDefault="00D453EF" w:rsidP="00D453EF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BBF" w:rsidRDefault="007B1BBF">
      <w:r>
        <w:separator/>
      </w:r>
    </w:p>
  </w:footnote>
  <w:footnote w:type="continuationSeparator" w:id="0">
    <w:p w:rsidR="007B1BBF" w:rsidRDefault="007B1B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F1E6E"/>
    <w:multiLevelType w:val="hybridMultilevel"/>
    <w:tmpl w:val="21D41DEE"/>
    <w:lvl w:ilvl="0" w:tplc="1FEA93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EE4558"/>
    <w:multiLevelType w:val="hybridMultilevel"/>
    <w:tmpl w:val="F4CE08DC"/>
    <w:lvl w:ilvl="0" w:tplc="2A125228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475"/>
    <w:rsid w:val="000568B5"/>
    <w:rsid w:val="00095998"/>
    <w:rsid w:val="000C5675"/>
    <w:rsid w:val="000E2821"/>
    <w:rsid w:val="00140614"/>
    <w:rsid w:val="001D4EC7"/>
    <w:rsid w:val="001F262D"/>
    <w:rsid w:val="001F5475"/>
    <w:rsid w:val="00303E1B"/>
    <w:rsid w:val="0031516F"/>
    <w:rsid w:val="00483D19"/>
    <w:rsid w:val="004918C0"/>
    <w:rsid w:val="004A37AD"/>
    <w:rsid w:val="005F15DF"/>
    <w:rsid w:val="006B2187"/>
    <w:rsid w:val="006F1A54"/>
    <w:rsid w:val="007021D4"/>
    <w:rsid w:val="007165FB"/>
    <w:rsid w:val="007B1BBF"/>
    <w:rsid w:val="00873183"/>
    <w:rsid w:val="008B76FD"/>
    <w:rsid w:val="00B04D71"/>
    <w:rsid w:val="00B66F3B"/>
    <w:rsid w:val="00B709ED"/>
    <w:rsid w:val="00B77B13"/>
    <w:rsid w:val="00C22ADA"/>
    <w:rsid w:val="00D453EF"/>
    <w:rsid w:val="00D52775"/>
    <w:rsid w:val="00FE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1F5475"/>
    <w:pPr>
      <w:keepNext/>
      <w:outlineLvl w:val="0"/>
    </w:pPr>
    <w:rPr>
      <w:b/>
      <w:bCs/>
      <w:sz w:val="28"/>
    </w:rPr>
  </w:style>
  <w:style w:type="paragraph" w:styleId="Ttulo2">
    <w:name w:val="heading 2"/>
    <w:basedOn w:val="Normal"/>
    <w:next w:val="Normal"/>
    <w:link w:val="Ttulo2Car"/>
    <w:qFormat/>
    <w:rsid w:val="001F5475"/>
    <w:pPr>
      <w:keepNext/>
      <w:outlineLvl w:val="1"/>
    </w:pPr>
    <w:rPr>
      <w:rFonts w:ascii="Comic Sans MS" w:hAnsi="Comic Sans MS"/>
      <w:b/>
      <w:bCs/>
    </w:rPr>
  </w:style>
  <w:style w:type="paragraph" w:styleId="Ttulo3">
    <w:name w:val="heading 3"/>
    <w:basedOn w:val="Normal"/>
    <w:next w:val="Normal"/>
    <w:link w:val="Ttulo3Car"/>
    <w:qFormat/>
    <w:rsid w:val="001F5475"/>
    <w:pPr>
      <w:keepNext/>
      <w:outlineLvl w:val="2"/>
    </w:pPr>
    <w:rPr>
      <w:rFonts w:ascii="Comic Sans MS" w:hAnsi="Comic Sans MS"/>
      <w:b/>
      <w:bCs/>
      <w:sz w:val="36"/>
    </w:rPr>
  </w:style>
  <w:style w:type="paragraph" w:styleId="Ttulo5">
    <w:name w:val="heading 5"/>
    <w:basedOn w:val="Normal"/>
    <w:next w:val="Normal"/>
    <w:link w:val="Ttulo5Car"/>
    <w:qFormat/>
    <w:rsid w:val="001F5475"/>
    <w:pPr>
      <w:keepNext/>
      <w:jc w:val="center"/>
      <w:outlineLvl w:val="4"/>
    </w:pPr>
    <w:rPr>
      <w:rFonts w:ascii="Comic Sans MS" w:hAnsi="Comic Sans MS"/>
      <w:b/>
      <w:bCs/>
      <w:bdr w:val="single" w:sz="4" w:space="0" w:color="auto"/>
    </w:rPr>
  </w:style>
  <w:style w:type="paragraph" w:styleId="Ttulo6">
    <w:name w:val="heading 6"/>
    <w:basedOn w:val="Normal"/>
    <w:next w:val="Normal"/>
    <w:link w:val="Ttulo6Car"/>
    <w:qFormat/>
    <w:rsid w:val="001F547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5"/>
    </w:pPr>
    <w:rPr>
      <w:rFonts w:ascii="Comic Sans MS" w:hAnsi="Comic Sans MS"/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F5475"/>
    <w:rPr>
      <w:rFonts w:ascii="Times New Roman" w:eastAsia="Times New Roman" w:hAnsi="Times New Roman" w:cs="Times New Roman"/>
      <w:b/>
      <w:bCs/>
      <w:sz w:val="28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1F5475"/>
    <w:rPr>
      <w:rFonts w:ascii="Comic Sans MS" w:eastAsia="Times New Roman" w:hAnsi="Comic Sans MS" w:cs="Times New Roman"/>
      <w:b/>
      <w:bCs/>
      <w:sz w:val="24"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1F5475"/>
    <w:rPr>
      <w:rFonts w:ascii="Comic Sans MS" w:eastAsia="Times New Roman" w:hAnsi="Comic Sans MS" w:cs="Times New Roman"/>
      <w:b/>
      <w:bCs/>
      <w:sz w:val="36"/>
      <w:szCs w:val="24"/>
      <w:lang w:eastAsia="es-ES"/>
    </w:rPr>
  </w:style>
  <w:style w:type="character" w:customStyle="1" w:styleId="Ttulo5Car">
    <w:name w:val="Título 5 Car"/>
    <w:basedOn w:val="Fuentedeprrafopredeter"/>
    <w:link w:val="Ttulo5"/>
    <w:rsid w:val="001F5475"/>
    <w:rPr>
      <w:rFonts w:ascii="Comic Sans MS" w:eastAsia="Times New Roman" w:hAnsi="Comic Sans MS" w:cs="Times New Roman"/>
      <w:b/>
      <w:bCs/>
      <w:sz w:val="24"/>
      <w:szCs w:val="24"/>
      <w:bdr w:val="single" w:sz="4" w:space="0" w:color="auto"/>
      <w:lang w:eastAsia="es-ES"/>
    </w:rPr>
  </w:style>
  <w:style w:type="character" w:customStyle="1" w:styleId="Ttulo6Car">
    <w:name w:val="Título 6 Car"/>
    <w:basedOn w:val="Fuentedeprrafopredeter"/>
    <w:link w:val="Ttulo6"/>
    <w:rsid w:val="001F5475"/>
    <w:rPr>
      <w:rFonts w:ascii="Comic Sans MS" w:eastAsia="Times New Roman" w:hAnsi="Comic Sans MS" w:cs="Times New Roman"/>
      <w:b/>
      <w:bCs/>
      <w:sz w:val="28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1F5475"/>
    <w:pPr>
      <w:jc w:val="both"/>
    </w:pPr>
    <w:rPr>
      <w:rFonts w:ascii="Comic Sans MS" w:hAnsi="Comic Sans MS"/>
    </w:rPr>
  </w:style>
  <w:style w:type="character" w:customStyle="1" w:styleId="TextoindependienteCar">
    <w:name w:val="Texto independiente Car"/>
    <w:basedOn w:val="Fuentedeprrafopredeter"/>
    <w:link w:val="Textoindependiente"/>
    <w:rsid w:val="001F5475"/>
    <w:rPr>
      <w:rFonts w:ascii="Comic Sans MS" w:eastAsia="Times New Roman" w:hAnsi="Comic Sans MS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1F547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1F5475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1F5475"/>
  </w:style>
  <w:style w:type="character" w:customStyle="1" w:styleId="apple-converted-space">
    <w:name w:val="apple-converted-space"/>
    <w:rsid w:val="001F5475"/>
  </w:style>
  <w:style w:type="paragraph" w:styleId="Textodeglobo">
    <w:name w:val="Balloon Text"/>
    <w:basedOn w:val="Normal"/>
    <w:link w:val="TextodegloboCar"/>
    <w:uiPriority w:val="99"/>
    <w:semiHidden/>
    <w:unhideWhenUsed/>
    <w:rsid w:val="001F547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475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1F5475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FE262F"/>
    <w:rPr>
      <w:color w:val="808080"/>
    </w:rPr>
  </w:style>
  <w:style w:type="character" w:styleId="Hipervnculo">
    <w:name w:val="Hyperlink"/>
    <w:basedOn w:val="Fuentedeprrafopredeter"/>
    <w:uiPriority w:val="99"/>
    <w:semiHidden/>
    <w:unhideWhenUsed/>
    <w:rsid w:val="007021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1F5475"/>
    <w:pPr>
      <w:keepNext/>
      <w:outlineLvl w:val="0"/>
    </w:pPr>
    <w:rPr>
      <w:b/>
      <w:bCs/>
      <w:sz w:val="28"/>
    </w:rPr>
  </w:style>
  <w:style w:type="paragraph" w:styleId="Ttulo2">
    <w:name w:val="heading 2"/>
    <w:basedOn w:val="Normal"/>
    <w:next w:val="Normal"/>
    <w:link w:val="Ttulo2Car"/>
    <w:qFormat/>
    <w:rsid w:val="001F5475"/>
    <w:pPr>
      <w:keepNext/>
      <w:outlineLvl w:val="1"/>
    </w:pPr>
    <w:rPr>
      <w:rFonts w:ascii="Comic Sans MS" w:hAnsi="Comic Sans MS"/>
      <w:b/>
      <w:bCs/>
    </w:rPr>
  </w:style>
  <w:style w:type="paragraph" w:styleId="Ttulo3">
    <w:name w:val="heading 3"/>
    <w:basedOn w:val="Normal"/>
    <w:next w:val="Normal"/>
    <w:link w:val="Ttulo3Car"/>
    <w:qFormat/>
    <w:rsid w:val="001F5475"/>
    <w:pPr>
      <w:keepNext/>
      <w:outlineLvl w:val="2"/>
    </w:pPr>
    <w:rPr>
      <w:rFonts w:ascii="Comic Sans MS" w:hAnsi="Comic Sans MS"/>
      <w:b/>
      <w:bCs/>
      <w:sz w:val="36"/>
    </w:rPr>
  </w:style>
  <w:style w:type="paragraph" w:styleId="Ttulo5">
    <w:name w:val="heading 5"/>
    <w:basedOn w:val="Normal"/>
    <w:next w:val="Normal"/>
    <w:link w:val="Ttulo5Car"/>
    <w:qFormat/>
    <w:rsid w:val="001F5475"/>
    <w:pPr>
      <w:keepNext/>
      <w:jc w:val="center"/>
      <w:outlineLvl w:val="4"/>
    </w:pPr>
    <w:rPr>
      <w:rFonts w:ascii="Comic Sans MS" w:hAnsi="Comic Sans MS"/>
      <w:b/>
      <w:bCs/>
      <w:bdr w:val="single" w:sz="4" w:space="0" w:color="auto"/>
    </w:rPr>
  </w:style>
  <w:style w:type="paragraph" w:styleId="Ttulo6">
    <w:name w:val="heading 6"/>
    <w:basedOn w:val="Normal"/>
    <w:next w:val="Normal"/>
    <w:link w:val="Ttulo6Car"/>
    <w:qFormat/>
    <w:rsid w:val="001F547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5"/>
    </w:pPr>
    <w:rPr>
      <w:rFonts w:ascii="Comic Sans MS" w:hAnsi="Comic Sans MS"/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F5475"/>
    <w:rPr>
      <w:rFonts w:ascii="Times New Roman" w:eastAsia="Times New Roman" w:hAnsi="Times New Roman" w:cs="Times New Roman"/>
      <w:b/>
      <w:bCs/>
      <w:sz w:val="28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1F5475"/>
    <w:rPr>
      <w:rFonts w:ascii="Comic Sans MS" w:eastAsia="Times New Roman" w:hAnsi="Comic Sans MS" w:cs="Times New Roman"/>
      <w:b/>
      <w:bCs/>
      <w:sz w:val="24"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1F5475"/>
    <w:rPr>
      <w:rFonts w:ascii="Comic Sans MS" w:eastAsia="Times New Roman" w:hAnsi="Comic Sans MS" w:cs="Times New Roman"/>
      <w:b/>
      <w:bCs/>
      <w:sz w:val="36"/>
      <w:szCs w:val="24"/>
      <w:lang w:eastAsia="es-ES"/>
    </w:rPr>
  </w:style>
  <w:style w:type="character" w:customStyle="1" w:styleId="Ttulo5Car">
    <w:name w:val="Título 5 Car"/>
    <w:basedOn w:val="Fuentedeprrafopredeter"/>
    <w:link w:val="Ttulo5"/>
    <w:rsid w:val="001F5475"/>
    <w:rPr>
      <w:rFonts w:ascii="Comic Sans MS" w:eastAsia="Times New Roman" w:hAnsi="Comic Sans MS" w:cs="Times New Roman"/>
      <w:b/>
      <w:bCs/>
      <w:sz w:val="24"/>
      <w:szCs w:val="24"/>
      <w:bdr w:val="single" w:sz="4" w:space="0" w:color="auto"/>
      <w:lang w:eastAsia="es-ES"/>
    </w:rPr>
  </w:style>
  <w:style w:type="character" w:customStyle="1" w:styleId="Ttulo6Car">
    <w:name w:val="Título 6 Car"/>
    <w:basedOn w:val="Fuentedeprrafopredeter"/>
    <w:link w:val="Ttulo6"/>
    <w:rsid w:val="001F5475"/>
    <w:rPr>
      <w:rFonts w:ascii="Comic Sans MS" w:eastAsia="Times New Roman" w:hAnsi="Comic Sans MS" w:cs="Times New Roman"/>
      <w:b/>
      <w:bCs/>
      <w:sz w:val="28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1F5475"/>
    <w:pPr>
      <w:jc w:val="both"/>
    </w:pPr>
    <w:rPr>
      <w:rFonts w:ascii="Comic Sans MS" w:hAnsi="Comic Sans MS"/>
    </w:rPr>
  </w:style>
  <w:style w:type="character" w:customStyle="1" w:styleId="TextoindependienteCar">
    <w:name w:val="Texto independiente Car"/>
    <w:basedOn w:val="Fuentedeprrafopredeter"/>
    <w:link w:val="Textoindependiente"/>
    <w:rsid w:val="001F5475"/>
    <w:rPr>
      <w:rFonts w:ascii="Comic Sans MS" w:eastAsia="Times New Roman" w:hAnsi="Comic Sans MS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1F547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1F5475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1F5475"/>
  </w:style>
  <w:style w:type="character" w:customStyle="1" w:styleId="apple-converted-space">
    <w:name w:val="apple-converted-space"/>
    <w:rsid w:val="001F5475"/>
  </w:style>
  <w:style w:type="paragraph" w:styleId="Textodeglobo">
    <w:name w:val="Balloon Text"/>
    <w:basedOn w:val="Normal"/>
    <w:link w:val="TextodegloboCar"/>
    <w:uiPriority w:val="99"/>
    <w:semiHidden/>
    <w:unhideWhenUsed/>
    <w:rsid w:val="001F547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475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1F5475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FE262F"/>
    <w:rPr>
      <w:color w:val="808080"/>
    </w:rPr>
  </w:style>
  <w:style w:type="character" w:styleId="Hipervnculo">
    <w:name w:val="Hyperlink"/>
    <w:basedOn w:val="Fuentedeprrafopredeter"/>
    <w:uiPriority w:val="99"/>
    <w:semiHidden/>
    <w:unhideWhenUsed/>
    <w:rsid w:val="007021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1016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fiec</dc:creator>
  <cp:lastModifiedBy>fiec</cp:lastModifiedBy>
  <cp:revision>2</cp:revision>
  <dcterms:created xsi:type="dcterms:W3CDTF">2013-01-19T18:44:00Z</dcterms:created>
  <dcterms:modified xsi:type="dcterms:W3CDTF">2013-01-19T18:44:00Z</dcterms:modified>
</cp:coreProperties>
</file>