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A82CD" w14:textId="45709CE3" w:rsidR="00B02C78" w:rsidRDefault="008E7CF8">
      <w:r>
        <w:rPr>
          <w:noProof/>
        </w:rPr>
        <mc:AlternateContent>
          <mc:Choice Requires="wps">
            <w:drawing>
              <wp:anchor distT="0" distB="0" distL="114300" distR="114300" simplePos="0" relativeHeight="251679744" behindDoc="0" locked="0" layoutInCell="1" allowOverlap="1" wp14:anchorId="69A337FE" wp14:editId="57CF8438">
                <wp:simplePos x="0" y="0"/>
                <wp:positionH relativeFrom="column">
                  <wp:posOffset>320040</wp:posOffset>
                </wp:positionH>
                <wp:positionV relativeFrom="paragraph">
                  <wp:posOffset>185420</wp:posOffset>
                </wp:positionV>
                <wp:extent cx="850900" cy="371475"/>
                <wp:effectExtent l="0" t="0" r="0" b="0"/>
                <wp:wrapNone/>
                <wp:docPr id="15" name="Caixa de Texto 15"/>
                <wp:cNvGraphicFramePr/>
                <a:graphic xmlns:a="http://schemas.openxmlformats.org/drawingml/2006/main">
                  <a:graphicData uri="http://schemas.microsoft.com/office/word/2010/wordprocessingShape">
                    <wps:wsp>
                      <wps:cNvSpPr txBox="1"/>
                      <wps:spPr>
                        <a:xfrm>
                          <a:off x="0" y="0"/>
                          <a:ext cx="850900" cy="371475"/>
                        </a:xfrm>
                        <a:prstGeom prst="rect">
                          <a:avLst/>
                        </a:prstGeom>
                        <a:noFill/>
                        <a:ln w="6350">
                          <a:noFill/>
                        </a:ln>
                      </wps:spPr>
                      <wps:txbx>
                        <w:txbxContent>
                          <w:p w14:paraId="4A35461C" w14:textId="7369F8FC" w:rsidR="002C4C1B" w:rsidRPr="002C4C1B" w:rsidRDefault="002C4C1B" w:rsidP="002C4C1B">
                            <w:pPr>
                              <w:rPr>
                                <w:rFonts w:ascii="Arial Narrow" w:hAnsi="Arial Narrow"/>
                                <w:b/>
                                <w:bCs/>
                              </w:rPr>
                            </w:pPr>
                            <w:r>
                              <w:rPr>
                                <w:rFonts w:ascii="Arial Narrow" w:hAnsi="Arial Narrow"/>
                                <w:b/>
                                <w:bCs/>
                              </w:rPr>
                              <w:t>Aluno(a)(x):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A337FE" id="_x0000_t202" coordsize="21600,21600" o:spt="202" path="m,l,21600r21600,l21600,xe">
                <v:stroke joinstyle="miter"/>
                <v:path gradientshapeok="t" o:connecttype="rect"/>
              </v:shapetype>
              <v:shape id="Caixa de Texto 15" o:spid="_x0000_s1026" type="#_x0000_t202" style="position:absolute;margin-left:25.2pt;margin-top:14.6pt;width:67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" filled="f" stroked="f" strokeweight=".5pt">
                <v:textbox>
                  <w:txbxContent>
                    <w:p w14:paraId="4A35461C" w14:textId="7369F8FC" w:rsidR="002C4C1B" w:rsidRPr="002C4C1B" w:rsidRDefault="002C4C1B" w:rsidP="002C4C1B">
                      <w:pPr>
                        <w:rPr>
                          <w:rFonts w:ascii="Arial Narrow" w:hAnsi="Arial Narrow"/>
                          <w:b/>
                          <w:bCs/>
                        </w:rPr>
                      </w:pPr>
                      <w:r>
                        <w:rPr>
                          <w:rFonts w:ascii="Arial Narrow" w:hAnsi="Arial Narrow"/>
                          <w:b/>
                          <w:bCs/>
                        </w:rPr>
                        <w:t>Aluno(a)(x):</w:t>
                      </w:r>
                    </w:p>
                  </w:txbxContent>
                </v:textbox>
              </v:shape>
            </w:pict>
          </mc:Fallback>
        </mc:AlternateContent>
      </w:r>
      <w:r w:rsidR="002435E2">
        <w:rPr>
          <w:noProof/>
        </w:rPr>
        <mc:AlternateContent>
          <mc:Choice Requires="wps">
            <w:drawing>
              <wp:anchor distT="0" distB="0" distL="114300" distR="114300" simplePos="0" relativeHeight="251671552" behindDoc="0" locked="0" layoutInCell="1" allowOverlap="1" wp14:anchorId="1D39D783" wp14:editId="2158F87C">
                <wp:simplePos x="0" y="0"/>
                <wp:positionH relativeFrom="column">
                  <wp:posOffset>1567815</wp:posOffset>
                </wp:positionH>
                <wp:positionV relativeFrom="paragraph">
                  <wp:posOffset>-518795</wp:posOffset>
                </wp:positionV>
                <wp:extent cx="3186430" cy="457200"/>
                <wp:effectExtent l="0" t="0" r="0" b="0"/>
                <wp:wrapNone/>
                <wp:docPr id="11" name="Caixa de Texto 11"/>
                <wp:cNvGraphicFramePr/>
                <a:graphic xmlns:a="http://schemas.openxmlformats.org/drawingml/2006/main">
                  <a:graphicData uri="http://schemas.microsoft.com/office/word/2010/wordprocessingShape">
                    <wps:wsp>
                      <wps:cNvSpPr txBox="1"/>
                      <wps:spPr>
                        <a:xfrm>
                          <a:off x="0" y="0"/>
                          <a:ext cx="3186430" cy="457200"/>
                        </a:xfrm>
                        <a:prstGeom prst="rect">
                          <a:avLst/>
                        </a:prstGeom>
                        <a:noFill/>
                        <a:ln w="6350">
                          <a:noFill/>
                        </a:ln>
                      </wps:spPr>
                      <wps:txbx>
                        <w:txbxContent>
                          <w:p w14:paraId="1AB2D461" w14:textId="01CD24EB" w:rsidR="002C4C1B" w:rsidRPr="002435E2" w:rsidRDefault="00A0452F" w:rsidP="002435E2">
                            <w:pPr>
                              <w:jc w:val="center"/>
                              <w:rPr>
                                <w:rFonts w:ascii="Arial Narrow" w:hAnsi="Arial Narrow"/>
                                <w:b/>
                                <w:bCs/>
                                <w:sz w:val="36"/>
                                <w:szCs w:val="36"/>
                              </w:rPr>
                            </w:pPr>
                            <w:r>
                              <w:rPr>
                                <w:rFonts w:ascii="Arial Narrow" w:hAnsi="Arial Narrow"/>
                                <w:b/>
                                <w:bCs/>
                                <w:sz w:val="36"/>
                                <w:szCs w:val="36"/>
                              </w:rPr>
                              <w:t>PORTUGUÊS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9D783" id="Caixa de Texto 11" o:spid="_x0000_s1027" type="#_x0000_t202" style="position:absolute;margin-left:123.45pt;margin-top:-40.85pt;width:250.9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" filled="f" stroked="f" strokeweight=".5pt">
                <v:textbox>
                  <w:txbxContent>
                    <w:p w14:paraId="1AB2D461" w14:textId="01CD24EB" w:rsidR="002C4C1B" w:rsidRPr="002435E2" w:rsidRDefault="00A0452F" w:rsidP="002435E2">
                      <w:pPr>
                        <w:jc w:val="center"/>
                        <w:rPr>
                          <w:rFonts w:ascii="Arial Narrow" w:hAnsi="Arial Narrow"/>
                          <w:b/>
                          <w:bCs/>
                          <w:sz w:val="36"/>
                          <w:szCs w:val="36"/>
                        </w:rPr>
                      </w:pPr>
                      <w:r>
                        <w:rPr>
                          <w:rFonts w:ascii="Arial Narrow" w:hAnsi="Arial Narrow"/>
                          <w:b/>
                          <w:bCs/>
                          <w:sz w:val="36"/>
                          <w:szCs w:val="36"/>
                        </w:rPr>
                        <w:t>PORTUGUÊS</w:t>
                      </w:r>
                    </w:p>
                  </w:txbxContent>
                </v:textbox>
              </v:shape>
            </w:pict>
          </mc:Fallback>
        </mc:AlternateContent>
      </w:r>
      <w:r w:rsidR="00E909A4">
        <w:rPr>
          <w:noProof/>
        </w:rPr>
        <mc:AlternateContent>
          <mc:Choice Requires="wps">
            <w:drawing>
              <wp:anchor distT="0" distB="0" distL="114300" distR="114300" simplePos="0" relativeHeight="251667456" behindDoc="0" locked="0" layoutInCell="1" allowOverlap="1" wp14:anchorId="5F2F327E" wp14:editId="4FB166D0">
                <wp:simplePos x="0" y="0"/>
                <wp:positionH relativeFrom="column">
                  <wp:posOffset>399415</wp:posOffset>
                </wp:positionH>
                <wp:positionV relativeFrom="paragraph">
                  <wp:posOffset>452755</wp:posOffset>
                </wp:positionV>
                <wp:extent cx="3943350" cy="295275"/>
                <wp:effectExtent l="0" t="0" r="19050" b="28575"/>
                <wp:wrapNone/>
                <wp:docPr id="8" name="Retângulo: Cantos Arredondados 8"/>
                <wp:cNvGraphicFramePr/>
                <a:graphic xmlns:a="http://schemas.openxmlformats.org/drawingml/2006/main">
                  <a:graphicData uri="http://schemas.microsoft.com/office/word/2010/wordprocessingShape">
                    <wps:wsp>
                      <wps:cNvSpPr/>
                      <wps:spPr>
                        <a:xfrm>
                          <a:off x="0" y="0"/>
                          <a:ext cx="3943350" cy="295275"/>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1EA36E" id="Retângulo: Cantos Arredondados 8" o:spid="_x0000_s1026" style="position:absolute;margin-left:31.45pt;margin-top:35.65pt;width:310.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" filled="f" strokecolor="black [3213]" strokeweight=".25pt">
                <v:stroke joinstyle="miter"/>
              </v:roundrect>
            </w:pict>
          </mc:Fallback>
        </mc:AlternateContent>
      </w:r>
      <w:r w:rsidR="00E909A4">
        <w:rPr>
          <w:noProof/>
        </w:rPr>
        <mc:AlternateContent>
          <mc:Choice Requires="wps">
            <w:drawing>
              <wp:anchor distT="0" distB="0" distL="114300" distR="114300" simplePos="0" relativeHeight="251687936" behindDoc="0" locked="0" layoutInCell="1" allowOverlap="1" wp14:anchorId="07F95BC9" wp14:editId="1A73B2A5">
                <wp:simplePos x="0" y="0"/>
                <wp:positionH relativeFrom="margin">
                  <wp:posOffset>4288790</wp:posOffset>
                </wp:positionH>
                <wp:positionV relativeFrom="paragraph">
                  <wp:posOffset>554355</wp:posOffset>
                </wp:positionV>
                <wp:extent cx="2210267" cy="238760"/>
                <wp:effectExtent l="0" t="0" r="0" b="0"/>
                <wp:wrapNone/>
                <wp:docPr id="19" name="Caixa de Texto 19"/>
                <wp:cNvGraphicFramePr/>
                <a:graphic xmlns:a="http://schemas.openxmlformats.org/drawingml/2006/main">
                  <a:graphicData uri="http://schemas.microsoft.com/office/word/2010/wordprocessingShape">
                    <wps:wsp>
                      <wps:cNvSpPr txBox="1"/>
                      <wps:spPr>
                        <a:xfrm>
                          <a:off x="0" y="0"/>
                          <a:ext cx="2210267" cy="238760"/>
                        </a:xfrm>
                        <a:prstGeom prst="rect">
                          <a:avLst/>
                        </a:prstGeom>
                        <a:noFill/>
                        <a:ln w="6350">
                          <a:noFill/>
                        </a:ln>
                      </wps:spPr>
                      <wps:txbx>
                        <w:txbxContent>
                          <w:p w14:paraId="132435E0" w14:textId="1784F292" w:rsidR="00F93A27" w:rsidRPr="002C4C1B" w:rsidRDefault="00F93A27" w:rsidP="00F93A27">
                            <w:pPr>
                              <w:rPr>
                                <w:rFonts w:ascii="Arial Narrow" w:hAnsi="Arial Narrow"/>
                                <w:b/>
                                <w:bCs/>
                              </w:rPr>
                            </w:pPr>
                            <w:r>
                              <w:rPr>
                                <w:rFonts w:ascii="Arial Narrow" w:hAnsi="Arial Narrow"/>
                                <w:b/>
                                <w:bCs/>
                              </w:rPr>
                              <w:t>Data.: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95BC9" id="Caixa de Texto 19" o:spid="_x0000_s1028" type="#_x0000_t202" style="position:absolute;margin-left:337.7pt;margin-top:43.65pt;width:174.05pt;height:18.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" filled="f" stroked="f" strokeweight=".5pt">
                <v:textbox>
                  <w:txbxContent>
                    <w:p w14:paraId="132435E0" w14:textId="1784F292" w:rsidR="00F93A27" w:rsidRPr="002C4C1B" w:rsidRDefault="00F93A27" w:rsidP="00F93A27">
                      <w:pPr>
                        <w:rPr>
                          <w:rFonts w:ascii="Arial Narrow" w:hAnsi="Arial Narrow"/>
                          <w:b/>
                          <w:bCs/>
                        </w:rPr>
                      </w:pPr>
                      <w:r>
                        <w:rPr>
                          <w:rFonts w:ascii="Arial Narrow" w:hAnsi="Arial Narrow"/>
                          <w:b/>
                          <w:bCs/>
                        </w:rPr>
                        <w:t>Data.:        /       /</w:t>
                      </w:r>
                    </w:p>
                  </w:txbxContent>
                </v:textbox>
                <w10:wrap anchorx="margin"/>
              </v:shape>
            </w:pict>
          </mc:Fallback>
        </mc:AlternateContent>
      </w:r>
      <w:r w:rsidR="00E909A4">
        <w:rPr>
          <w:noProof/>
        </w:rPr>
        <mc:AlternateContent>
          <mc:Choice Requires="wps">
            <w:drawing>
              <wp:anchor distT="0" distB="0" distL="114300" distR="114300" simplePos="0" relativeHeight="251669504" behindDoc="0" locked="0" layoutInCell="1" allowOverlap="1" wp14:anchorId="4D2FD841" wp14:editId="3EDA3789">
                <wp:simplePos x="0" y="0"/>
                <wp:positionH relativeFrom="column">
                  <wp:posOffset>4361815</wp:posOffset>
                </wp:positionH>
                <wp:positionV relativeFrom="paragraph">
                  <wp:posOffset>452755</wp:posOffset>
                </wp:positionV>
                <wp:extent cx="1731645" cy="295275"/>
                <wp:effectExtent l="0" t="0" r="20955" b="28575"/>
                <wp:wrapNone/>
                <wp:docPr id="9" name="Retângulo: Cantos Arredondados 9"/>
                <wp:cNvGraphicFramePr/>
                <a:graphic xmlns:a="http://schemas.openxmlformats.org/drawingml/2006/main">
                  <a:graphicData uri="http://schemas.microsoft.com/office/word/2010/wordprocessingShape">
                    <wps:wsp>
                      <wps:cNvSpPr/>
                      <wps:spPr>
                        <a:xfrm>
                          <a:off x="0" y="0"/>
                          <a:ext cx="1731645" cy="295275"/>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4A4ABE" id="Retângulo: Cantos Arredondados 9" o:spid="_x0000_s1026" style="position:absolute;margin-left:343.45pt;margin-top:35.65pt;width:136.3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" filled="f" strokecolor="black [3213]" strokeweight=".25pt">
                <v:stroke joinstyle="miter"/>
              </v:roundrect>
            </w:pict>
          </mc:Fallback>
        </mc:AlternateContent>
      </w:r>
      <w:r w:rsidR="00E909A4">
        <w:rPr>
          <w:noProof/>
        </w:rPr>
        <mc:AlternateContent>
          <mc:Choice Requires="wps">
            <w:drawing>
              <wp:anchor distT="0" distB="0" distL="114300" distR="114300" simplePos="0" relativeHeight="251663360" behindDoc="0" locked="0" layoutInCell="1" allowOverlap="1" wp14:anchorId="65898D74" wp14:editId="44D8B4E9">
                <wp:simplePos x="0" y="0"/>
                <wp:positionH relativeFrom="column">
                  <wp:posOffset>390855</wp:posOffset>
                </wp:positionH>
                <wp:positionV relativeFrom="paragraph">
                  <wp:posOffset>-208032</wp:posOffset>
                </wp:positionV>
                <wp:extent cx="4428877" cy="323850"/>
                <wp:effectExtent l="0" t="0" r="10160" b="19050"/>
                <wp:wrapNone/>
                <wp:docPr id="6" name="Retângulo: Cantos Arredondados 6"/>
                <wp:cNvGraphicFramePr/>
                <a:graphic xmlns:a="http://schemas.openxmlformats.org/drawingml/2006/main">
                  <a:graphicData uri="http://schemas.microsoft.com/office/word/2010/wordprocessingShape">
                    <wps:wsp>
                      <wps:cNvSpPr/>
                      <wps:spPr>
                        <a:xfrm>
                          <a:off x="0" y="0"/>
                          <a:ext cx="4428877" cy="32385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C825CF" id="Retângulo: Cantos Arredondados 6" o:spid="_x0000_s1026" style="position:absolute;margin-left:30.8pt;margin-top:-16.4pt;width:348.7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" filled="f" strokecolor="black [3213]" strokeweight=".25pt">
                <v:stroke joinstyle="miter"/>
              </v:roundrect>
            </w:pict>
          </mc:Fallback>
        </mc:AlternateContent>
      </w:r>
      <w:r w:rsidR="00E909A4">
        <w:rPr>
          <w:noProof/>
        </w:rPr>
        <mc:AlternateContent>
          <mc:Choice Requires="wps">
            <w:drawing>
              <wp:anchor distT="0" distB="0" distL="114300" distR="114300" simplePos="0" relativeHeight="251677696" behindDoc="0" locked="0" layoutInCell="1" allowOverlap="1" wp14:anchorId="378C98D1" wp14:editId="19C6B874">
                <wp:simplePos x="0" y="0"/>
                <wp:positionH relativeFrom="column">
                  <wp:posOffset>4767497</wp:posOffset>
                </wp:positionH>
                <wp:positionV relativeFrom="paragraph">
                  <wp:posOffset>-84123</wp:posOffset>
                </wp:positionV>
                <wp:extent cx="787547" cy="238760"/>
                <wp:effectExtent l="0" t="0" r="0" b="0"/>
                <wp:wrapNone/>
                <wp:docPr id="14" name="Caixa de Texto 14"/>
                <wp:cNvGraphicFramePr/>
                <a:graphic xmlns:a="http://schemas.openxmlformats.org/drawingml/2006/main">
                  <a:graphicData uri="http://schemas.microsoft.com/office/word/2010/wordprocessingShape">
                    <wps:wsp>
                      <wps:cNvSpPr txBox="1"/>
                      <wps:spPr>
                        <a:xfrm>
                          <a:off x="0" y="0"/>
                          <a:ext cx="787547" cy="238760"/>
                        </a:xfrm>
                        <a:prstGeom prst="rect">
                          <a:avLst/>
                        </a:prstGeom>
                        <a:noFill/>
                        <a:ln w="6350">
                          <a:noFill/>
                        </a:ln>
                      </wps:spPr>
                      <wps:txbx>
                        <w:txbxContent>
                          <w:p w14:paraId="3AADE89B" w14:textId="26BC1EE3" w:rsidR="002C4C1B" w:rsidRPr="002C4C1B" w:rsidRDefault="002C4C1B" w:rsidP="002C4C1B">
                            <w:pPr>
                              <w:rPr>
                                <w:rFonts w:ascii="Arial Narrow" w:hAnsi="Arial Narrow"/>
                                <w:b/>
                                <w:bCs/>
                              </w:rPr>
                            </w:pPr>
                            <w:r>
                              <w:rPr>
                                <w:rFonts w:ascii="Arial Narrow" w:hAnsi="Arial Narrow"/>
                                <w:b/>
                                <w:bCs/>
                              </w:rPr>
                              <w:t>Turno: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C98D1" id="Caixa de Texto 14" o:spid="_x0000_s1029" type="#_x0000_t202" style="position:absolute;margin-left:375.4pt;margin-top:-6.6pt;width:62pt;height:1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" filled="f" stroked="f" strokeweight=".5pt">
                <v:textbox>
                  <w:txbxContent>
                    <w:p w14:paraId="3AADE89B" w14:textId="26BC1EE3" w:rsidR="002C4C1B" w:rsidRPr="002C4C1B" w:rsidRDefault="002C4C1B" w:rsidP="002C4C1B">
                      <w:pPr>
                        <w:rPr>
                          <w:rFonts w:ascii="Arial Narrow" w:hAnsi="Arial Narrow"/>
                          <w:b/>
                          <w:bCs/>
                        </w:rPr>
                      </w:pPr>
                      <w:r>
                        <w:rPr>
                          <w:rFonts w:ascii="Arial Narrow" w:hAnsi="Arial Narrow"/>
                          <w:b/>
                          <w:bCs/>
                        </w:rPr>
                        <w:t>Turno:</w:t>
                      </w:r>
                    </w:p>
                  </w:txbxContent>
                </v:textbox>
              </v:shape>
            </w:pict>
          </mc:Fallback>
        </mc:AlternateContent>
      </w:r>
      <w:r w:rsidR="00E909A4">
        <w:rPr>
          <w:noProof/>
        </w:rPr>
        <mc:AlternateContent>
          <mc:Choice Requires="wps">
            <w:drawing>
              <wp:anchor distT="0" distB="0" distL="114300" distR="114300" simplePos="0" relativeHeight="251675648" behindDoc="0" locked="0" layoutInCell="1" allowOverlap="1" wp14:anchorId="17373B82" wp14:editId="3D775CF4">
                <wp:simplePos x="0" y="0"/>
                <wp:positionH relativeFrom="column">
                  <wp:posOffset>4841544</wp:posOffset>
                </wp:positionH>
                <wp:positionV relativeFrom="paragraph">
                  <wp:posOffset>-208032</wp:posOffset>
                </wp:positionV>
                <wp:extent cx="1250232" cy="323850"/>
                <wp:effectExtent l="0" t="0" r="26670" b="19050"/>
                <wp:wrapNone/>
                <wp:docPr id="13" name="Retângulo: Cantos Arredondados 13"/>
                <wp:cNvGraphicFramePr/>
                <a:graphic xmlns:a="http://schemas.openxmlformats.org/drawingml/2006/main">
                  <a:graphicData uri="http://schemas.microsoft.com/office/word/2010/wordprocessingShape">
                    <wps:wsp>
                      <wps:cNvSpPr/>
                      <wps:spPr>
                        <a:xfrm>
                          <a:off x="0" y="0"/>
                          <a:ext cx="1250232" cy="32385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A1C721" id="Retângulo: Cantos Arredondados 13" o:spid="_x0000_s1026" style="position:absolute;margin-left:381.2pt;margin-top:-16.4pt;width:98.45pt;height: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" filled="f" strokecolor="black [3213]" strokeweight=".25pt">
                <v:stroke joinstyle="miter"/>
              </v:roundrect>
            </w:pict>
          </mc:Fallback>
        </mc:AlternateContent>
      </w:r>
      <w:r w:rsidR="002C4C1B">
        <w:rPr>
          <w:noProof/>
        </w:rPr>
        <mc:AlternateContent>
          <mc:Choice Requires="wps">
            <w:drawing>
              <wp:anchor distT="0" distB="0" distL="114300" distR="114300" simplePos="0" relativeHeight="251683840" behindDoc="0" locked="0" layoutInCell="1" allowOverlap="1" wp14:anchorId="471DB4CC" wp14:editId="7D3F1D48">
                <wp:simplePos x="0" y="0"/>
                <wp:positionH relativeFrom="column">
                  <wp:posOffset>5096510</wp:posOffset>
                </wp:positionH>
                <wp:positionV relativeFrom="paragraph">
                  <wp:posOffset>205845</wp:posOffset>
                </wp:positionV>
                <wp:extent cx="787547" cy="238760"/>
                <wp:effectExtent l="0" t="0" r="0" b="0"/>
                <wp:wrapNone/>
                <wp:docPr id="17" name="Caixa de Texto 17"/>
                <wp:cNvGraphicFramePr/>
                <a:graphic xmlns:a="http://schemas.openxmlformats.org/drawingml/2006/main">
                  <a:graphicData uri="http://schemas.microsoft.com/office/word/2010/wordprocessingShape">
                    <wps:wsp>
                      <wps:cNvSpPr txBox="1"/>
                      <wps:spPr>
                        <a:xfrm>
                          <a:off x="0" y="0"/>
                          <a:ext cx="787547" cy="238760"/>
                        </a:xfrm>
                        <a:prstGeom prst="rect">
                          <a:avLst/>
                        </a:prstGeom>
                        <a:noFill/>
                        <a:ln w="6350">
                          <a:noFill/>
                        </a:ln>
                      </wps:spPr>
                      <wps:txbx>
                        <w:txbxContent>
                          <w:p w14:paraId="433389D9" w14:textId="51E13F9C" w:rsidR="002C4C1B" w:rsidRPr="002C4C1B" w:rsidRDefault="002C4C1B" w:rsidP="002C4C1B">
                            <w:pPr>
                              <w:rPr>
                                <w:rFonts w:ascii="Arial Narrow" w:hAnsi="Arial Narrow"/>
                                <w:b/>
                                <w:bCs/>
                              </w:rPr>
                            </w:pPr>
                            <w:r>
                              <w:rPr>
                                <w:rFonts w:ascii="Arial Narrow" w:hAnsi="Arial Narrow"/>
                                <w:b/>
                                <w:bCs/>
                              </w:rPr>
                              <w:t>Nº.: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DB4CC" id="Caixa de Texto 17" o:spid="_x0000_s1030" type="#_x0000_t202" style="position:absolute;margin-left:401.3pt;margin-top:16.2pt;width:62pt;height:18.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" filled="f" stroked="f" strokeweight=".5pt">
                <v:textbox>
                  <w:txbxContent>
                    <w:p w14:paraId="433389D9" w14:textId="51E13F9C" w:rsidR="002C4C1B" w:rsidRPr="002C4C1B" w:rsidRDefault="002C4C1B" w:rsidP="002C4C1B">
                      <w:pPr>
                        <w:rPr>
                          <w:rFonts w:ascii="Arial Narrow" w:hAnsi="Arial Narrow"/>
                          <w:b/>
                          <w:bCs/>
                        </w:rPr>
                      </w:pPr>
                      <w:r>
                        <w:rPr>
                          <w:rFonts w:ascii="Arial Narrow" w:hAnsi="Arial Narrow"/>
                          <w:b/>
                          <w:bCs/>
                        </w:rPr>
                        <w:t>Nº.:</w:t>
                      </w:r>
                    </w:p>
                  </w:txbxContent>
                </v:textbox>
              </v:shape>
            </w:pict>
          </mc:Fallback>
        </mc:AlternateContent>
      </w:r>
      <w:r w:rsidR="002C4C1B">
        <w:rPr>
          <w:noProof/>
        </w:rPr>
        <mc:AlternateContent>
          <mc:Choice Requires="wps">
            <w:drawing>
              <wp:anchor distT="0" distB="0" distL="114300" distR="114300" simplePos="0" relativeHeight="251681792" behindDoc="0" locked="0" layoutInCell="1" allowOverlap="1" wp14:anchorId="26C67AA0" wp14:editId="2920CAB6">
                <wp:simplePos x="0" y="0"/>
                <wp:positionH relativeFrom="column">
                  <wp:posOffset>5166995</wp:posOffset>
                </wp:positionH>
                <wp:positionV relativeFrom="paragraph">
                  <wp:posOffset>148855</wp:posOffset>
                </wp:positionV>
                <wp:extent cx="925081" cy="264278"/>
                <wp:effectExtent l="0" t="0" r="27940" b="21590"/>
                <wp:wrapNone/>
                <wp:docPr id="16" name="Retângulo: Cantos Arredondados 16"/>
                <wp:cNvGraphicFramePr/>
                <a:graphic xmlns:a="http://schemas.openxmlformats.org/drawingml/2006/main">
                  <a:graphicData uri="http://schemas.microsoft.com/office/word/2010/wordprocessingShape">
                    <wps:wsp>
                      <wps:cNvSpPr/>
                      <wps:spPr>
                        <a:xfrm>
                          <a:off x="0" y="0"/>
                          <a:ext cx="925081" cy="264278"/>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3D54A9" id="Retângulo: Cantos Arredondados 16" o:spid="_x0000_s1026" style="position:absolute;margin-left:406.85pt;margin-top:11.7pt;width:72.85pt;height:2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" filled="f" strokecolor="black [3213]" strokeweight=".25pt">
                <v:stroke joinstyle="miter"/>
              </v:roundrect>
            </w:pict>
          </mc:Fallback>
        </mc:AlternateContent>
      </w:r>
      <w:r w:rsidR="002C4C1B">
        <w:rPr>
          <w:noProof/>
        </w:rPr>
        <mc:AlternateContent>
          <mc:Choice Requires="wps">
            <w:drawing>
              <wp:anchor distT="0" distB="0" distL="114300" distR="114300" simplePos="0" relativeHeight="251665408" behindDoc="0" locked="0" layoutInCell="1" allowOverlap="1" wp14:anchorId="662F3B0B" wp14:editId="378DA21C">
                <wp:simplePos x="0" y="0"/>
                <wp:positionH relativeFrom="column">
                  <wp:posOffset>394533</wp:posOffset>
                </wp:positionH>
                <wp:positionV relativeFrom="paragraph">
                  <wp:posOffset>146744</wp:posOffset>
                </wp:positionV>
                <wp:extent cx="4751709" cy="266700"/>
                <wp:effectExtent l="0" t="0" r="10795" b="19050"/>
                <wp:wrapNone/>
                <wp:docPr id="7" name="Retângulo: Cantos Arredondados 7"/>
                <wp:cNvGraphicFramePr/>
                <a:graphic xmlns:a="http://schemas.openxmlformats.org/drawingml/2006/main">
                  <a:graphicData uri="http://schemas.microsoft.com/office/word/2010/wordprocessingShape">
                    <wps:wsp>
                      <wps:cNvSpPr/>
                      <wps:spPr>
                        <a:xfrm>
                          <a:off x="0" y="0"/>
                          <a:ext cx="4751709" cy="26670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DFCEDA" id="Retângulo: Cantos Arredondados 7" o:spid="_x0000_s1026" style="position:absolute;margin-left:31.05pt;margin-top:11.55pt;width:374.1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" filled="f" strokecolor="black [3213]" strokeweight=".25pt">
                <v:stroke joinstyle="miter"/>
              </v:roundrect>
            </w:pict>
          </mc:Fallback>
        </mc:AlternateContent>
      </w:r>
      <w:r w:rsidR="002C4C1B">
        <w:rPr>
          <w:noProof/>
        </w:rPr>
        <mc:AlternateContent>
          <mc:Choice Requires="wps">
            <w:drawing>
              <wp:anchor distT="0" distB="0" distL="114300" distR="114300" simplePos="0" relativeHeight="251673600" behindDoc="0" locked="0" layoutInCell="1" allowOverlap="1" wp14:anchorId="63DDD59F" wp14:editId="21027BBA">
                <wp:simplePos x="0" y="0"/>
                <wp:positionH relativeFrom="column">
                  <wp:posOffset>319405</wp:posOffset>
                </wp:positionH>
                <wp:positionV relativeFrom="paragraph">
                  <wp:posOffset>-90331</wp:posOffset>
                </wp:positionV>
                <wp:extent cx="2804160" cy="238760"/>
                <wp:effectExtent l="0" t="0" r="0" b="0"/>
                <wp:wrapNone/>
                <wp:docPr id="12" name="Caixa de Texto 12"/>
                <wp:cNvGraphicFramePr/>
                <a:graphic xmlns:a="http://schemas.openxmlformats.org/drawingml/2006/main">
                  <a:graphicData uri="http://schemas.microsoft.com/office/word/2010/wordprocessingShape">
                    <wps:wsp>
                      <wps:cNvSpPr txBox="1"/>
                      <wps:spPr>
                        <a:xfrm>
                          <a:off x="0" y="0"/>
                          <a:ext cx="2804160" cy="238760"/>
                        </a:xfrm>
                        <a:prstGeom prst="rect">
                          <a:avLst/>
                        </a:prstGeom>
                        <a:noFill/>
                        <a:ln w="6350">
                          <a:noFill/>
                        </a:ln>
                      </wps:spPr>
                      <wps:txbx>
                        <w:txbxContent>
                          <w:p w14:paraId="7509889A" w14:textId="5E0CE4A8" w:rsidR="002C4C1B" w:rsidRPr="002C4C1B" w:rsidRDefault="002C4C1B" w:rsidP="002C4C1B">
                            <w:pPr>
                              <w:rPr>
                                <w:rFonts w:ascii="Arial Narrow" w:hAnsi="Arial Narrow"/>
                                <w:b/>
                                <w:bCs/>
                              </w:rPr>
                            </w:pPr>
                            <w:r>
                              <w:rPr>
                                <w:rFonts w:ascii="Arial Narrow" w:hAnsi="Arial Narrow"/>
                                <w:b/>
                                <w:bCs/>
                              </w:rPr>
                              <w:t>Escola: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DD59F" id="Caixa de Texto 12" o:spid="_x0000_s1031" type="#_x0000_t202" style="position:absolute;margin-left:25.15pt;margin-top:-7.1pt;width:220.8pt;height:1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" filled="f" stroked="f" strokeweight=".5pt">
                <v:textbox>
                  <w:txbxContent>
                    <w:p w14:paraId="7509889A" w14:textId="5E0CE4A8" w:rsidR="002C4C1B" w:rsidRPr="002C4C1B" w:rsidRDefault="002C4C1B" w:rsidP="002C4C1B">
                      <w:pPr>
                        <w:rPr>
                          <w:rFonts w:ascii="Arial Narrow" w:hAnsi="Arial Narrow"/>
                          <w:b/>
                          <w:bCs/>
                        </w:rPr>
                      </w:pPr>
                      <w:r>
                        <w:rPr>
                          <w:rFonts w:ascii="Arial Narrow" w:hAnsi="Arial Narrow"/>
                          <w:b/>
                          <w:bCs/>
                        </w:rPr>
                        <w:t>Escola:</w:t>
                      </w:r>
                    </w:p>
                  </w:txbxContent>
                </v:textbox>
              </v:shape>
            </w:pict>
          </mc:Fallback>
        </mc:AlternateContent>
      </w:r>
      <w:r w:rsidR="00DF3B69">
        <w:rPr>
          <w:noProof/>
        </w:rPr>
        <mc:AlternateContent>
          <mc:Choice Requires="wps">
            <w:drawing>
              <wp:anchor distT="0" distB="0" distL="114300" distR="114300" simplePos="0" relativeHeight="251661312" behindDoc="0" locked="0" layoutInCell="1" allowOverlap="1" wp14:anchorId="121B45CA" wp14:editId="45211E14">
                <wp:simplePos x="0" y="0"/>
                <wp:positionH relativeFrom="column">
                  <wp:posOffset>396241</wp:posOffset>
                </wp:positionH>
                <wp:positionV relativeFrom="paragraph">
                  <wp:posOffset>-566420</wp:posOffset>
                </wp:positionV>
                <wp:extent cx="5695950" cy="323850"/>
                <wp:effectExtent l="0" t="0" r="19050" b="19050"/>
                <wp:wrapNone/>
                <wp:docPr id="3" name="Retângulo: Cantos Arredondados 3"/>
                <wp:cNvGraphicFramePr/>
                <a:graphic xmlns:a="http://schemas.openxmlformats.org/drawingml/2006/main">
                  <a:graphicData uri="http://schemas.microsoft.com/office/word/2010/wordprocessingShape">
                    <wps:wsp>
                      <wps:cNvSpPr/>
                      <wps:spPr>
                        <a:xfrm>
                          <a:off x="0" y="0"/>
                          <a:ext cx="5695950" cy="32385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B2123C" id="Retângulo: Cantos Arredondados 3" o:spid="_x0000_s1026" style="position:absolute;margin-left:31.2pt;margin-top:-44.6pt;width:448.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" filled="f" strokecolor="black [3213]" strokeweight=".25pt">
                <v:stroke joinstyle="miter"/>
              </v:roundrect>
            </w:pict>
          </mc:Fallback>
        </mc:AlternateContent>
      </w:r>
      <w:r w:rsidR="00DF3B69">
        <w:rPr>
          <w:noProof/>
        </w:rPr>
        <mc:AlternateContent>
          <mc:Choice Requires="wps">
            <w:drawing>
              <wp:anchor distT="0" distB="0" distL="114300" distR="114300" simplePos="0" relativeHeight="251659264" behindDoc="0" locked="0" layoutInCell="1" allowOverlap="1" wp14:anchorId="2BB32998" wp14:editId="69C5958A">
                <wp:simplePos x="0" y="0"/>
                <wp:positionH relativeFrom="column">
                  <wp:posOffset>-765811</wp:posOffset>
                </wp:positionH>
                <wp:positionV relativeFrom="paragraph">
                  <wp:posOffset>-575945</wp:posOffset>
                </wp:positionV>
                <wp:extent cx="1133475" cy="1333500"/>
                <wp:effectExtent l="0" t="0" r="28575" b="19050"/>
                <wp:wrapNone/>
                <wp:docPr id="2" name="Retângulo: Cantos Arredondados 2"/>
                <wp:cNvGraphicFramePr/>
                <a:graphic xmlns:a="http://schemas.openxmlformats.org/drawingml/2006/main">
                  <a:graphicData uri="http://schemas.microsoft.com/office/word/2010/wordprocessingShape">
                    <wps:wsp>
                      <wps:cNvSpPr/>
                      <wps:spPr>
                        <a:xfrm>
                          <a:off x="0" y="0"/>
                          <a:ext cx="1133475" cy="133350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05FBDF" id="Retângulo: Cantos Arredondados 2" o:spid="_x0000_s1026" style="position:absolute;margin-left:-60.3pt;margin-top:-45.35pt;width:89.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" filled="f" strokecolor="black [3213]" strokeweight=".25pt">
                <v:stroke joinstyle="miter"/>
              </v:roundrect>
            </w:pict>
          </mc:Fallback>
        </mc:AlternateContent>
      </w:r>
    </w:p>
    <w:p w14:paraId="1F2D62E7" w14:textId="0C3F8E34" w:rsidR="00E909A4" w:rsidRPr="00E909A4" w:rsidRDefault="008E7CF8" w:rsidP="00E909A4">
      <w:r>
        <w:rPr>
          <w:noProof/>
        </w:rPr>
        <mc:AlternateContent>
          <mc:Choice Requires="wps">
            <w:drawing>
              <wp:anchor distT="0" distB="0" distL="114300" distR="114300" simplePos="0" relativeHeight="251685888" behindDoc="0" locked="0" layoutInCell="1" allowOverlap="1" wp14:anchorId="6749EC12" wp14:editId="68ADAC92">
                <wp:simplePos x="0" y="0"/>
                <wp:positionH relativeFrom="column">
                  <wp:posOffset>318135</wp:posOffset>
                </wp:positionH>
                <wp:positionV relativeFrom="paragraph">
                  <wp:posOffset>250825</wp:posOffset>
                </wp:positionV>
                <wp:extent cx="787400" cy="238760"/>
                <wp:effectExtent l="0" t="0" r="0" b="0"/>
                <wp:wrapNone/>
                <wp:docPr id="18" name="Caixa de Texto 18"/>
                <wp:cNvGraphicFramePr/>
                <a:graphic xmlns:a="http://schemas.openxmlformats.org/drawingml/2006/main">
                  <a:graphicData uri="http://schemas.microsoft.com/office/word/2010/wordprocessingShape">
                    <wps:wsp>
                      <wps:cNvSpPr txBox="1"/>
                      <wps:spPr>
                        <a:xfrm>
                          <a:off x="0" y="0"/>
                          <a:ext cx="787400" cy="238760"/>
                        </a:xfrm>
                        <a:prstGeom prst="rect">
                          <a:avLst/>
                        </a:prstGeom>
                        <a:noFill/>
                        <a:ln w="6350">
                          <a:noFill/>
                        </a:ln>
                      </wps:spPr>
                      <wps:txbx>
                        <w:txbxContent>
                          <w:p w14:paraId="56C2E229" w14:textId="2BB32877" w:rsidR="00F93A27" w:rsidRPr="002C4C1B" w:rsidRDefault="00F93A27" w:rsidP="00F93A27">
                            <w:pPr>
                              <w:rPr>
                                <w:rFonts w:ascii="Arial Narrow" w:hAnsi="Arial Narrow"/>
                                <w:b/>
                                <w:bCs/>
                              </w:rPr>
                            </w:pPr>
                            <w:r>
                              <w:rPr>
                                <w:rFonts w:ascii="Arial Narrow" w:hAnsi="Arial Narrow"/>
                                <w:b/>
                                <w:bCs/>
                              </w:rPr>
                              <w:t>Turma: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9EC12" id="Caixa de Texto 18" o:spid="_x0000_s1032" type="#_x0000_t202" style="position:absolute;margin-left:25.05pt;margin-top:19.75pt;width:62pt;height:1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" filled="f" stroked="f" strokeweight=".5pt">
                <v:textbox>
                  <w:txbxContent>
                    <w:p w14:paraId="56C2E229" w14:textId="2BB32877" w:rsidR="00F93A27" w:rsidRPr="002C4C1B" w:rsidRDefault="00F93A27" w:rsidP="00F93A27">
                      <w:pPr>
                        <w:rPr>
                          <w:rFonts w:ascii="Arial Narrow" w:hAnsi="Arial Narrow"/>
                          <w:b/>
                          <w:bCs/>
                        </w:rPr>
                      </w:pPr>
                      <w:r>
                        <w:rPr>
                          <w:rFonts w:ascii="Arial Narrow" w:hAnsi="Arial Narrow"/>
                          <w:b/>
                          <w:bCs/>
                        </w:rPr>
                        <w:t>Turma:</w:t>
                      </w:r>
                    </w:p>
                  </w:txbxContent>
                </v:textbox>
              </v:shape>
            </w:pict>
          </mc:Fallback>
        </mc:AlternateContent>
      </w:r>
    </w:p>
    <w:p w14:paraId="7E31E690" w14:textId="6AD360DC" w:rsidR="00E909A4" w:rsidRPr="00E909A4" w:rsidRDefault="00E909A4" w:rsidP="00E909A4"/>
    <w:p w14:paraId="2041E114" w14:textId="6648384F" w:rsidR="00E909A4" w:rsidRPr="00E909A4" w:rsidRDefault="00E909A4" w:rsidP="00E909A4"/>
    <w:p w14:paraId="7C47058E" w14:textId="77777777" w:rsidR="00844C70" w:rsidRDefault="00844C70" w:rsidP="00844C70">
      <w:pPr>
        <w:tabs>
          <w:tab w:val="left" w:pos="7500"/>
        </w:tabs>
        <w:ind w:left="-993" w:right="-994"/>
        <w:sectPr w:rsidR="00844C70">
          <w:headerReference w:type="default" r:id="rId7"/>
          <w:pgSz w:w="11906" w:h="16838"/>
          <w:pgMar w:top="1417" w:right="1701" w:bottom="1417" w:left="1701" w:header="708" w:footer="708" w:gutter="0"/>
          <w:cols w:space="708"/>
          <w:docGrid w:linePitch="360"/>
        </w:sectPr>
      </w:pPr>
    </w:p>
    <w:p w14:paraId="6D02DCB9" w14:textId="2AB3AF0E" w:rsidR="00D504D4" w:rsidRDefault="00884AEE" w:rsidP="00881D7C">
      <w:pPr>
        <w:tabs>
          <w:tab w:val="left" w:pos="7500"/>
        </w:tabs>
        <w:ind w:left="-993" w:right="69"/>
        <w:jc w:val="both"/>
        <w:rPr>
          <w:b/>
          <w:bCs/>
        </w:rPr>
      </w:pPr>
      <w:r w:rsidRPr="00884AEE">
        <w:rPr>
          <w:b/>
          <w:bCs/>
        </w:rPr>
        <w:t>Leia o texto para responder as questões 1 a 7.</w:t>
      </w:r>
    </w:p>
    <w:p w14:paraId="4A4F74FE" w14:textId="654803FF" w:rsidR="00884AEE" w:rsidRDefault="00884AEE" w:rsidP="00881D7C">
      <w:pPr>
        <w:tabs>
          <w:tab w:val="left" w:pos="7500"/>
        </w:tabs>
        <w:ind w:left="-993" w:right="69"/>
        <w:jc w:val="both"/>
        <w:rPr>
          <w:b/>
          <w:bCs/>
        </w:rPr>
      </w:pPr>
    </w:p>
    <w:p w14:paraId="32A5EECD" w14:textId="77777777" w:rsidR="00884AEE" w:rsidRDefault="00884AEE" w:rsidP="00881D7C">
      <w:pPr>
        <w:tabs>
          <w:tab w:val="left" w:pos="7500"/>
        </w:tabs>
        <w:ind w:left="-993" w:right="69"/>
        <w:jc w:val="both"/>
        <w:rPr>
          <w:b/>
          <w:bCs/>
        </w:rPr>
      </w:pPr>
      <w:r w:rsidRPr="00884AEE">
        <w:rPr>
          <w:b/>
          <w:bCs/>
        </w:rPr>
        <w:t xml:space="preserve">DICAS VALIOSAS PARA USAR O MSN SEM PROBLEMAS </w:t>
      </w:r>
    </w:p>
    <w:p w14:paraId="73E02EBA" w14:textId="77777777" w:rsidR="00F83277" w:rsidRDefault="00F83277" w:rsidP="00F83277">
      <w:pPr>
        <w:tabs>
          <w:tab w:val="left" w:pos="7500"/>
        </w:tabs>
        <w:spacing w:after="0" w:line="240" w:lineRule="auto"/>
        <w:ind w:left="-992" w:right="68"/>
        <w:jc w:val="both"/>
      </w:pPr>
      <w:r>
        <w:t xml:space="preserve">1. </w:t>
      </w:r>
      <w:r w:rsidR="00884AEE" w:rsidRPr="00884AEE">
        <w:t xml:space="preserve">Conversar com desconhecidos é perigoso. Na internet, você encontra todo tipo de pessoa e pode esbarrar com alguém mal-intencionado. </w:t>
      </w:r>
    </w:p>
    <w:p w14:paraId="564EBEC0" w14:textId="77777777" w:rsidR="00F83277" w:rsidRDefault="00884AEE" w:rsidP="00F83277">
      <w:pPr>
        <w:tabs>
          <w:tab w:val="left" w:pos="7500"/>
        </w:tabs>
        <w:spacing w:after="0" w:line="240" w:lineRule="auto"/>
        <w:ind w:left="-992" w:right="68"/>
        <w:jc w:val="both"/>
      </w:pPr>
      <w:r w:rsidRPr="00884AEE">
        <w:t xml:space="preserve">2. Se não confiar na pessoa do outro lado do monitor, não dê informações pessoais sobre você, como seus horários, seu telefone ou endereço. </w:t>
      </w:r>
    </w:p>
    <w:p w14:paraId="4DE16FF1" w14:textId="77777777" w:rsidR="00F83277" w:rsidRDefault="00884AEE" w:rsidP="00F83277">
      <w:pPr>
        <w:tabs>
          <w:tab w:val="left" w:pos="7500"/>
        </w:tabs>
        <w:spacing w:after="0" w:line="240" w:lineRule="auto"/>
        <w:ind w:left="-992" w:right="68"/>
        <w:jc w:val="both"/>
      </w:pPr>
      <w:r w:rsidRPr="00884AEE">
        <w:t xml:space="preserve">3. Mentir sobre a sua idade não é legal. Se você tem 12 anos e diz ter 18, pode se envolver num papo inadequado para sua faixa etária. </w:t>
      </w:r>
    </w:p>
    <w:p w14:paraId="16CE31AB" w14:textId="25F89E66" w:rsidR="00884AEE" w:rsidRDefault="00884AEE" w:rsidP="00F83277">
      <w:pPr>
        <w:tabs>
          <w:tab w:val="left" w:pos="7500"/>
        </w:tabs>
        <w:spacing w:after="0" w:line="240" w:lineRule="auto"/>
        <w:ind w:left="-992" w:right="68"/>
        <w:jc w:val="both"/>
      </w:pPr>
      <w:r w:rsidRPr="00884AEE">
        <w:t>4. Não envie fotos suas pelo MSN. Você nunca sabe onde sua imagem pode parar no labirinto infinito da internet. 5. Confie a seus pais se participar de uma conversa estranha. Você só conquistará a confiança deles para usar o programa de mensagens na base da honestidade. 6. Não fique muito tempo no MSN. O uso exagerado do computador causa estresse mental e problemas musculares. Precisamos fazer exercícios e sair ao ar livre.</w:t>
      </w:r>
    </w:p>
    <w:p w14:paraId="48297BA6" w14:textId="7A796BD6" w:rsidR="00884AEE" w:rsidRDefault="00884AEE" w:rsidP="00881D7C">
      <w:pPr>
        <w:tabs>
          <w:tab w:val="left" w:pos="7500"/>
        </w:tabs>
        <w:ind w:left="-993" w:right="69"/>
        <w:jc w:val="both"/>
      </w:pPr>
    </w:p>
    <w:p w14:paraId="19F85781" w14:textId="77777777" w:rsidR="00884AEE" w:rsidRDefault="00884AEE" w:rsidP="00884AEE">
      <w:pPr>
        <w:tabs>
          <w:tab w:val="left" w:pos="7500"/>
        </w:tabs>
        <w:ind w:left="-993" w:right="69"/>
        <w:jc w:val="both"/>
      </w:pPr>
      <w:r w:rsidRPr="00884AEE">
        <w:t xml:space="preserve">1. É correto afirmar que a presença do pronome ―você‖ nas dicas 1, 2 e 4 tem como destinatários </w:t>
      </w:r>
    </w:p>
    <w:p w14:paraId="5D2F6640" w14:textId="77777777" w:rsidR="00884AEE" w:rsidRDefault="00884AEE" w:rsidP="00884AEE">
      <w:pPr>
        <w:tabs>
          <w:tab w:val="left" w:pos="7500"/>
        </w:tabs>
        <w:spacing w:after="0" w:line="240" w:lineRule="auto"/>
        <w:ind w:left="-993"/>
        <w:jc w:val="both"/>
      </w:pPr>
      <w:r w:rsidRPr="00884AEE">
        <w:t xml:space="preserve">(A) aos pais dos adolescentes que aprenderam a usar o MSN. </w:t>
      </w:r>
    </w:p>
    <w:p w14:paraId="097F8729" w14:textId="77777777" w:rsidR="00884AEE" w:rsidRDefault="00884AEE" w:rsidP="00884AEE">
      <w:pPr>
        <w:tabs>
          <w:tab w:val="left" w:pos="7500"/>
        </w:tabs>
        <w:spacing w:after="0" w:line="240" w:lineRule="auto"/>
        <w:ind w:left="-993"/>
        <w:jc w:val="both"/>
      </w:pPr>
      <w:r w:rsidRPr="00884AEE">
        <w:t xml:space="preserve">(B) crianças e jovens apenas, pois adultos não usam o MSN. </w:t>
      </w:r>
    </w:p>
    <w:p w14:paraId="125F3EB8" w14:textId="77777777" w:rsidR="00884AEE" w:rsidRDefault="00884AEE" w:rsidP="00884AEE">
      <w:pPr>
        <w:tabs>
          <w:tab w:val="left" w:pos="7500"/>
        </w:tabs>
        <w:spacing w:after="0" w:line="240" w:lineRule="auto"/>
        <w:ind w:left="-993"/>
        <w:jc w:val="both"/>
      </w:pPr>
      <w:r w:rsidRPr="00884AEE">
        <w:t xml:space="preserve">(C) crianças e jovens que utilizam o MSN pela primeira vez. </w:t>
      </w:r>
    </w:p>
    <w:p w14:paraId="76388E97" w14:textId="77777777" w:rsidR="00884AEE" w:rsidRDefault="00884AEE" w:rsidP="00884AEE">
      <w:pPr>
        <w:tabs>
          <w:tab w:val="left" w:pos="7500"/>
        </w:tabs>
        <w:spacing w:after="0" w:line="240" w:lineRule="auto"/>
        <w:ind w:left="-993"/>
        <w:jc w:val="both"/>
      </w:pPr>
      <w:r w:rsidRPr="00884AEE">
        <w:t xml:space="preserve">(D) pessoas adultas que nunca se comunicaram pelo MSN. </w:t>
      </w:r>
    </w:p>
    <w:p w14:paraId="46690918" w14:textId="77777777" w:rsidR="00884AEE" w:rsidRDefault="00884AEE" w:rsidP="00884AEE">
      <w:pPr>
        <w:tabs>
          <w:tab w:val="left" w:pos="7500"/>
        </w:tabs>
        <w:spacing w:after="0" w:line="240" w:lineRule="auto"/>
        <w:ind w:left="-993"/>
        <w:jc w:val="both"/>
      </w:pPr>
      <w:r w:rsidRPr="00884AEE">
        <w:t xml:space="preserve">(E) todos os usuários do MSN, sem diferença de faixa etária.   </w:t>
      </w:r>
    </w:p>
    <w:p w14:paraId="69CED585" w14:textId="77777777" w:rsidR="00884AEE" w:rsidRDefault="00884AEE" w:rsidP="00884AEE">
      <w:pPr>
        <w:tabs>
          <w:tab w:val="left" w:pos="7500"/>
        </w:tabs>
        <w:ind w:left="-993" w:right="69"/>
        <w:jc w:val="both"/>
      </w:pPr>
    </w:p>
    <w:p w14:paraId="34981200" w14:textId="77777777" w:rsidR="00884AEE" w:rsidRDefault="00884AEE" w:rsidP="00884AEE">
      <w:pPr>
        <w:tabs>
          <w:tab w:val="left" w:pos="7500"/>
        </w:tabs>
        <w:ind w:left="-993" w:right="69"/>
        <w:jc w:val="both"/>
      </w:pPr>
    </w:p>
    <w:p w14:paraId="5661D968" w14:textId="77777777" w:rsidR="00884AEE" w:rsidRDefault="00884AEE" w:rsidP="00884AEE">
      <w:pPr>
        <w:tabs>
          <w:tab w:val="left" w:pos="7500"/>
        </w:tabs>
        <w:ind w:left="-993" w:right="69"/>
        <w:jc w:val="both"/>
      </w:pPr>
    </w:p>
    <w:p w14:paraId="2335025C" w14:textId="77777777" w:rsidR="00884AEE" w:rsidRDefault="00884AEE" w:rsidP="00884AEE">
      <w:pPr>
        <w:tabs>
          <w:tab w:val="left" w:pos="7500"/>
        </w:tabs>
        <w:ind w:left="-993" w:right="69"/>
        <w:jc w:val="both"/>
      </w:pPr>
    </w:p>
    <w:p w14:paraId="299C43B8" w14:textId="77777777" w:rsidR="00884AEE" w:rsidRDefault="00884AEE" w:rsidP="00884AEE">
      <w:pPr>
        <w:tabs>
          <w:tab w:val="left" w:pos="7500"/>
        </w:tabs>
        <w:ind w:left="-993" w:right="69"/>
        <w:jc w:val="both"/>
      </w:pPr>
    </w:p>
    <w:p w14:paraId="600DDD21" w14:textId="6ADEB957" w:rsidR="00884AEE" w:rsidRDefault="00884AEE" w:rsidP="00884AEE">
      <w:pPr>
        <w:tabs>
          <w:tab w:val="left" w:pos="7500"/>
        </w:tabs>
        <w:ind w:right="-1134"/>
        <w:jc w:val="both"/>
      </w:pPr>
      <w:r w:rsidRPr="00884AEE">
        <w:t xml:space="preserve">2. Pode-se perceber que as recomendações são dirigidas principalmente a crianças e jovens pelo conteúdo das dicas de número </w:t>
      </w:r>
    </w:p>
    <w:p w14:paraId="2199BA9E" w14:textId="505B36D7" w:rsidR="00884AEE" w:rsidRDefault="00884AEE" w:rsidP="00884AEE">
      <w:pPr>
        <w:tabs>
          <w:tab w:val="left" w:pos="7500"/>
        </w:tabs>
        <w:spacing w:after="0" w:line="240" w:lineRule="auto"/>
        <w:ind w:right="69"/>
        <w:jc w:val="both"/>
      </w:pPr>
      <w:r w:rsidRPr="00884AEE">
        <w:t>(A) 1, 2 e</w:t>
      </w:r>
    </w:p>
    <w:p w14:paraId="49D504B8" w14:textId="77777777" w:rsidR="00884AEE" w:rsidRDefault="00884AEE" w:rsidP="00884AEE">
      <w:pPr>
        <w:tabs>
          <w:tab w:val="left" w:pos="7500"/>
        </w:tabs>
        <w:spacing w:after="0" w:line="240" w:lineRule="auto"/>
        <w:jc w:val="both"/>
      </w:pPr>
      <w:r w:rsidRPr="00884AEE">
        <w:t xml:space="preserve">(B) 3, 4e 5.  </w:t>
      </w:r>
    </w:p>
    <w:p w14:paraId="33EF6A45" w14:textId="77777777" w:rsidR="00884AEE" w:rsidRDefault="00884AEE" w:rsidP="00884AEE">
      <w:pPr>
        <w:tabs>
          <w:tab w:val="left" w:pos="7500"/>
        </w:tabs>
        <w:spacing w:after="0" w:line="240" w:lineRule="auto"/>
        <w:jc w:val="both"/>
      </w:pPr>
      <w:r w:rsidRPr="00884AEE">
        <w:t xml:space="preserve">(C) 3 e 5.  </w:t>
      </w:r>
    </w:p>
    <w:p w14:paraId="7FA53AB8" w14:textId="77777777" w:rsidR="00884AEE" w:rsidRDefault="00884AEE" w:rsidP="00884AEE">
      <w:pPr>
        <w:tabs>
          <w:tab w:val="left" w:pos="7500"/>
        </w:tabs>
        <w:spacing w:after="0" w:line="240" w:lineRule="auto"/>
        <w:jc w:val="both"/>
      </w:pPr>
      <w:r w:rsidRPr="00884AEE">
        <w:t xml:space="preserve">(D) 2 e 4.  </w:t>
      </w:r>
    </w:p>
    <w:p w14:paraId="7A75373C" w14:textId="77777777" w:rsidR="00884AEE" w:rsidRDefault="00884AEE" w:rsidP="00884AEE">
      <w:pPr>
        <w:tabs>
          <w:tab w:val="left" w:pos="7500"/>
        </w:tabs>
        <w:spacing w:after="0" w:line="240" w:lineRule="auto"/>
        <w:jc w:val="both"/>
      </w:pPr>
      <w:r w:rsidRPr="00884AEE">
        <w:t xml:space="preserve">(E) 2, 3 e 4.  </w:t>
      </w:r>
    </w:p>
    <w:p w14:paraId="6BF74E03" w14:textId="77777777" w:rsidR="00884AEE" w:rsidRDefault="00884AEE" w:rsidP="00884AEE">
      <w:pPr>
        <w:tabs>
          <w:tab w:val="left" w:pos="7500"/>
        </w:tabs>
        <w:ind w:right="-992"/>
        <w:jc w:val="both"/>
      </w:pPr>
    </w:p>
    <w:p w14:paraId="73BBD5C5" w14:textId="77777777" w:rsidR="00884AEE" w:rsidRDefault="00884AEE" w:rsidP="00884AEE">
      <w:pPr>
        <w:tabs>
          <w:tab w:val="left" w:pos="7500"/>
        </w:tabs>
        <w:ind w:right="-992"/>
        <w:jc w:val="both"/>
      </w:pPr>
      <w:r w:rsidRPr="00884AEE">
        <w:t xml:space="preserve">3. A finalidade desse texto é </w:t>
      </w:r>
    </w:p>
    <w:p w14:paraId="4D8E0BCF" w14:textId="77777777" w:rsidR="00F83277" w:rsidRDefault="00884AEE" w:rsidP="00F83277">
      <w:pPr>
        <w:tabs>
          <w:tab w:val="left" w:pos="7500"/>
        </w:tabs>
        <w:spacing w:after="0" w:line="240" w:lineRule="auto"/>
        <w:ind w:right="-992"/>
        <w:jc w:val="both"/>
      </w:pPr>
      <w:r w:rsidRPr="00884AEE">
        <w:t xml:space="preserve">(A) criticar o uso da internet durante o horário de trabalho.  </w:t>
      </w:r>
    </w:p>
    <w:p w14:paraId="72B2CED7" w14:textId="77777777" w:rsidR="00F83277" w:rsidRDefault="00884AEE" w:rsidP="00F83277">
      <w:pPr>
        <w:tabs>
          <w:tab w:val="left" w:pos="7500"/>
        </w:tabs>
        <w:spacing w:after="0" w:line="240" w:lineRule="auto"/>
        <w:ind w:right="-992"/>
        <w:jc w:val="both"/>
      </w:pPr>
      <w:r w:rsidRPr="00884AEE">
        <w:t xml:space="preserve">(B) criticar os pais que permitem aos filhos usarem a internet. </w:t>
      </w:r>
    </w:p>
    <w:p w14:paraId="70A95CF7" w14:textId="77777777" w:rsidR="00F83277" w:rsidRDefault="00884AEE" w:rsidP="00F83277">
      <w:pPr>
        <w:tabs>
          <w:tab w:val="left" w:pos="7500"/>
        </w:tabs>
        <w:spacing w:after="0" w:line="240" w:lineRule="auto"/>
        <w:ind w:right="-992"/>
        <w:jc w:val="both"/>
      </w:pPr>
      <w:r w:rsidRPr="00884AEE">
        <w:t xml:space="preserve">(C) divulgar dados de uma pesquisa sobre a criação de sites. </w:t>
      </w:r>
    </w:p>
    <w:p w14:paraId="07F2B556" w14:textId="77777777" w:rsidR="00F83277" w:rsidRDefault="00884AEE" w:rsidP="00F83277">
      <w:pPr>
        <w:tabs>
          <w:tab w:val="left" w:pos="7500"/>
        </w:tabs>
        <w:spacing w:after="0" w:line="240" w:lineRule="auto"/>
        <w:ind w:right="-992"/>
        <w:jc w:val="both"/>
      </w:pPr>
      <w:r w:rsidRPr="00884AEE">
        <w:t xml:space="preserve">(D) instruir usuários de serviço de mensagens na internet.  </w:t>
      </w:r>
    </w:p>
    <w:p w14:paraId="3603355F" w14:textId="77777777" w:rsidR="00F83277" w:rsidRDefault="00884AEE" w:rsidP="00F83277">
      <w:pPr>
        <w:tabs>
          <w:tab w:val="left" w:pos="7500"/>
        </w:tabs>
        <w:spacing w:after="0" w:line="240" w:lineRule="auto"/>
        <w:ind w:right="-992"/>
        <w:jc w:val="both"/>
      </w:pPr>
      <w:r w:rsidRPr="00884AEE">
        <w:t xml:space="preserve">(E) listar os passos para instalar programar no computador.  </w:t>
      </w:r>
    </w:p>
    <w:p w14:paraId="4BACBFED" w14:textId="77777777" w:rsidR="00F83277" w:rsidRDefault="00F83277" w:rsidP="00884AEE">
      <w:pPr>
        <w:tabs>
          <w:tab w:val="left" w:pos="7500"/>
        </w:tabs>
        <w:ind w:right="-992"/>
        <w:jc w:val="both"/>
      </w:pPr>
    </w:p>
    <w:p w14:paraId="07436D54" w14:textId="77777777" w:rsidR="00F83277" w:rsidRDefault="00884AEE" w:rsidP="00884AEE">
      <w:pPr>
        <w:tabs>
          <w:tab w:val="left" w:pos="7500"/>
        </w:tabs>
        <w:ind w:right="-992"/>
        <w:jc w:val="both"/>
      </w:pPr>
      <w:r w:rsidRPr="00884AEE">
        <w:t xml:space="preserve">4. A expressão ―labirinto infinito‖ (item 4) foi usada para expressar </w:t>
      </w:r>
    </w:p>
    <w:p w14:paraId="03D58E1D" w14:textId="77777777" w:rsidR="00F83277" w:rsidRDefault="00884AEE" w:rsidP="00F83277">
      <w:pPr>
        <w:tabs>
          <w:tab w:val="left" w:pos="7500"/>
        </w:tabs>
        <w:spacing w:after="0" w:line="240" w:lineRule="auto"/>
        <w:ind w:right="-992"/>
        <w:jc w:val="both"/>
      </w:pPr>
      <w:r w:rsidRPr="00884AEE">
        <w:t xml:space="preserve">(A) a possibilidade de perder as informações devido as vírus. </w:t>
      </w:r>
    </w:p>
    <w:p w14:paraId="13A0A043" w14:textId="77777777" w:rsidR="00F83277" w:rsidRDefault="00884AEE" w:rsidP="00F83277">
      <w:pPr>
        <w:tabs>
          <w:tab w:val="left" w:pos="7500"/>
        </w:tabs>
        <w:spacing w:after="0" w:line="240" w:lineRule="auto"/>
        <w:ind w:right="-992"/>
        <w:jc w:val="both"/>
      </w:pPr>
      <w:r w:rsidRPr="00884AEE">
        <w:t xml:space="preserve">(B) a quantidade de endereços eletrônicos que se pode acessar. </w:t>
      </w:r>
    </w:p>
    <w:p w14:paraId="30A39925" w14:textId="77777777" w:rsidR="00F83277" w:rsidRDefault="00884AEE" w:rsidP="00F83277">
      <w:pPr>
        <w:tabs>
          <w:tab w:val="left" w:pos="7500"/>
        </w:tabs>
        <w:spacing w:after="0" w:line="240" w:lineRule="auto"/>
        <w:ind w:right="-992"/>
        <w:jc w:val="both"/>
      </w:pPr>
      <w:r w:rsidRPr="00884AEE">
        <w:t xml:space="preserve">(C) o alcance ilimitado de amizades que a internet possibilita. </w:t>
      </w:r>
    </w:p>
    <w:p w14:paraId="47C57504" w14:textId="77777777" w:rsidR="00F83277" w:rsidRDefault="00884AEE" w:rsidP="00F83277">
      <w:pPr>
        <w:tabs>
          <w:tab w:val="left" w:pos="7500"/>
        </w:tabs>
        <w:spacing w:after="0" w:line="240" w:lineRule="auto"/>
        <w:ind w:right="-992"/>
        <w:jc w:val="both"/>
      </w:pPr>
      <w:r w:rsidRPr="00884AEE">
        <w:t xml:space="preserve">(D) o risco de se perder em sites considerados nocivos. </w:t>
      </w:r>
    </w:p>
    <w:p w14:paraId="57CD7191" w14:textId="4E7FC67B" w:rsidR="00F83277" w:rsidRDefault="00884AEE" w:rsidP="00F83277">
      <w:pPr>
        <w:tabs>
          <w:tab w:val="left" w:pos="7500"/>
        </w:tabs>
        <w:spacing w:after="0" w:line="240" w:lineRule="auto"/>
        <w:ind w:right="-992"/>
        <w:jc w:val="both"/>
      </w:pPr>
      <w:r w:rsidRPr="00884AEE">
        <w:t xml:space="preserve">(E) os riscos de informações serem divulgadas a estranhos.   </w:t>
      </w:r>
    </w:p>
    <w:p w14:paraId="16EE486F" w14:textId="77777777" w:rsidR="00F83277" w:rsidRDefault="00F83277" w:rsidP="00F83277">
      <w:pPr>
        <w:tabs>
          <w:tab w:val="left" w:pos="7500"/>
        </w:tabs>
        <w:spacing w:after="0" w:line="240" w:lineRule="auto"/>
        <w:ind w:right="-992"/>
        <w:jc w:val="both"/>
      </w:pPr>
    </w:p>
    <w:p w14:paraId="4045D0B5" w14:textId="77777777" w:rsidR="00FD6B32" w:rsidRDefault="00884AEE" w:rsidP="00884AEE">
      <w:pPr>
        <w:tabs>
          <w:tab w:val="left" w:pos="7500"/>
        </w:tabs>
        <w:ind w:right="-992"/>
        <w:jc w:val="both"/>
      </w:pPr>
      <w:r w:rsidRPr="00884AEE">
        <w:t xml:space="preserve">5. Quanto ao gênero, esse texto classifica-se como </w:t>
      </w:r>
    </w:p>
    <w:p w14:paraId="2FCD4FB5" w14:textId="77777777" w:rsidR="00FD6B32" w:rsidRDefault="00884AEE" w:rsidP="00FD6B32">
      <w:pPr>
        <w:tabs>
          <w:tab w:val="left" w:pos="7500"/>
        </w:tabs>
        <w:spacing w:after="0" w:line="240" w:lineRule="auto"/>
        <w:jc w:val="both"/>
      </w:pPr>
      <w:r w:rsidRPr="00884AEE">
        <w:t xml:space="preserve">(A) bilhete.  </w:t>
      </w:r>
    </w:p>
    <w:p w14:paraId="728A0762" w14:textId="77777777" w:rsidR="00FD6B32" w:rsidRDefault="00884AEE" w:rsidP="00FD6B32">
      <w:pPr>
        <w:tabs>
          <w:tab w:val="left" w:pos="7500"/>
        </w:tabs>
        <w:spacing w:after="0" w:line="240" w:lineRule="auto"/>
        <w:jc w:val="both"/>
      </w:pPr>
      <w:r w:rsidRPr="00884AEE">
        <w:t xml:space="preserve">(B) carta.  </w:t>
      </w:r>
    </w:p>
    <w:p w14:paraId="1B046D85" w14:textId="77777777" w:rsidR="00FD6B32" w:rsidRDefault="00884AEE" w:rsidP="00FD6B32">
      <w:pPr>
        <w:tabs>
          <w:tab w:val="left" w:pos="7500"/>
        </w:tabs>
        <w:spacing w:after="0" w:line="240" w:lineRule="auto"/>
        <w:jc w:val="both"/>
      </w:pPr>
      <w:r w:rsidRPr="00884AEE">
        <w:t xml:space="preserve">(C) e-mail.  </w:t>
      </w:r>
    </w:p>
    <w:p w14:paraId="1A6C6D78" w14:textId="344A21EE" w:rsidR="00FD6B32" w:rsidRDefault="00884AEE" w:rsidP="00FD6B32">
      <w:pPr>
        <w:tabs>
          <w:tab w:val="left" w:pos="7500"/>
        </w:tabs>
        <w:spacing w:after="0" w:line="240" w:lineRule="auto"/>
        <w:jc w:val="both"/>
      </w:pPr>
      <w:r w:rsidRPr="00884AEE">
        <w:t xml:space="preserve">(D) instruções.      </w:t>
      </w:r>
    </w:p>
    <w:p w14:paraId="1F2AFD76" w14:textId="79B34BB4" w:rsidR="00884AEE" w:rsidRDefault="00884AEE" w:rsidP="00FD6B32">
      <w:pPr>
        <w:tabs>
          <w:tab w:val="left" w:pos="7500"/>
        </w:tabs>
        <w:spacing w:after="0" w:line="240" w:lineRule="auto"/>
        <w:jc w:val="both"/>
      </w:pPr>
      <w:r w:rsidRPr="00884AEE">
        <w:t>(E) lista.</w:t>
      </w:r>
    </w:p>
    <w:p w14:paraId="6E6C281B" w14:textId="13EA5ACA" w:rsidR="00FD6B32" w:rsidRDefault="00FD6B32" w:rsidP="00FD6B32">
      <w:pPr>
        <w:tabs>
          <w:tab w:val="left" w:pos="7500"/>
        </w:tabs>
        <w:spacing w:after="0" w:line="240" w:lineRule="auto"/>
        <w:jc w:val="both"/>
      </w:pPr>
    </w:p>
    <w:p w14:paraId="20A9B833" w14:textId="2A0C3493" w:rsidR="00FD6B32" w:rsidRDefault="00FD6B32" w:rsidP="00FD6B32">
      <w:pPr>
        <w:tabs>
          <w:tab w:val="left" w:pos="7500"/>
        </w:tabs>
        <w:spacing w:after="0" w:line="240" w:lineRule="auto"/>
        <w:jc w:val="both"/>
      </w:pPr>
    </w:p>
    <w:p w14:paraId="3149C026" w14:textId="755D35FD" w:rsidR="00FD6B32" w:rsidRDefault="00FD6B32" w:rsidP="00FD6B32">
      <w:pPr>
        <w:tabs>
          <w:tab w:val="left" w:pos="7500"/>
        </w:tabs>
        <w:spacing w:after="0" w:line="240" w:lineRule="auto"/>
        <w:jc w:val="both"/>
      </w:pPr>
    </w:p>
    <w:p w14:paraId="2FDF82FB" w14:textId="3A16FEDB" w:rsidR="00FD6B32" w:rsidRDefault="00FD6B32" w:rsidP="00FD6B32">
      <w:pPr>
        <w:tabs>
          <w:tab w:val="left" w:pos="7500"/>
        </w:tabs>
        <w:spacing w:after="0" w:line="240" w:lineRule="auto"/>
        <w:ind w:left="-993"/>
        <w:jc w:val="both"/>
      </w:pPr>
      <w:r w:rsidRPr="00FD6B32">
        <w:t>6. Em ―</w:t>
      </w:r>
      <w:r>
        <w:t xml:space="preserve"> “</w:t>
      </w:r>
      <w:r w:rsidRPr="00FD6B32">
        <w:t xml:space="preserve">a confiança </w:t>
      </w:r>
      <w:r w:rsidRPr="00FD6B32">
        <w:rPr>
          <w:b/>
          <w:bCs/>
        </w:rPr>
        <w:t>deles</w:t>
      </w:r>
      <w:r>
        <w:t>”</w:t>
      </w:r>
      <w:r w:rsidRPr="00FD6B32">
        <w:t xml:space="preserve">‖ (item 5), a palavra destacada se refere  </w:t>
      </w:r>
    </w:p>
    <w:p w14:paraId="0F3C7F1C" w14:textId="77777777" w:rsidR="00FD6B32" w:rsidRDefault="00FD6B32" w:rsidP="00FD6B32">
      <w:pPr>
        <w:tabs>
          <w:tab w:val="left" w:pos="7500"/>
        </w:tabs>
        <w:spacing w:after="0" w:line="240" w:lineRule="auto"/>
        <w:ind w:left="-993"/>
      </w:pPr>
      <w:r w:rsidRPr="00FD6B32">
        <w:lastRenderedPageBreak/>
        <w:t xml:space="preserve">(A) às pessoas mal-intencionadas.               </w:t>
      </w:r>
    </w:p>
    <w:p w14:paraId="3FAF0D7F" w14:textId="60DD8C04" w:rsidR="00FD6B32" w:rsidRDefault="00FD6B32" w:rsidP="00FD6B32">
      <w:pPr>
        <w:tabs>
          <w:tab w:val="left" w:pos="7500"/>
        </w:tabs>
        <w:spacing w:after="0" w:line="240" w:lineRule="auto"/>
        <w:ind w:left="-993"/>
      </w:pPr>
      <w:r w:rsidRPr="00FD6B32">
        <w:t>(B) aos adolescentes que usam MSN.</w:t>
      </w:r>
    </w:p>
    <w:p w14:paraId="23F6D00D" w14:textId="449CE393" w:rsidR="00FD6B32" w:rsidRDefault="00FD6B32" w:rsidP="00FD6B32">
      <w:pPr>
        <w:tabs>
          <w:tab w:val="left" w:pos="7500"/>
        </w:tabs>
        <w:spacing w:after="0" w:line="240" w:lineRule="auto"/>
        <w:ind w:left="-993"/>
      </w:pPr>
      <w:r w:rsidRPr="00FD6B32">
        <w:t>(C) aos pais de usuários da internet.</w:t>
      </w:r>
    </w:p>
    <w:p w14:paraId="6DED318D" w14:textId="6CA068B3" w:rsidR="00FD6B32" w:rsidRDefault="00FD6B32" w:rsidP="00FD6B32">
      <w:pPr>
        <w:tabs>
          <w:tab w:val="left" w:pos="7500"/>
        </w:tabs>
        <w:spacing w:after="0" w:line="240" w:lineRule="auto"/>
        <w:ind w:left="-993"/>
      </w:pPr>
      <w:r w:rsidRPr="00FD6B32">
        <w:t xml:space="preserve">(D) aos programas de computador. </w:t>
      </w:r>
    </w:p>
    <w:p w14:paraId="7EA16DA8" w14:textId="1F3BF393" w:rsidR="00FD6B32" w:rsidRDefault="00FD6B32" w:rsidP="00FD6B32">
      <w:pPr>
        <w:tabs>
          <w:tab w:val="left" w:pos="7500"/>
        </w:tabs>
        <w:spacing w:after="0" w:line="240" w:lineRule="auto"/>
        <w:ind w:left="-993"/>
      </w:pPr>
      <w:r w:rsidRPr="00FD6B32">
        <w:t xml:space="preserve">(E) aos usuários do MSN em geral. </w:t>
      </w:r>
    </w:p>
    <w:p w14:paraId="59FC03FA" w14:textId="343162CA" w:rsidR="00FD6B32" w:rsidRDefault="00FD6B32" w:rsidP="00FD6B32">
      <w:pPr>
        <w:tabs>
          <w:tab w:val="left" w:pos="7500"/>
        </w:tabs>
        <w:spacing w:after="0" w:line="240" w:lineRule="auto"/>
        <w:ind w:left="-993"/>
      </w:pPr>
    </w:p>
    <w:p w14:paraId="1DB0F779" w14:textId="77777777" w:rsidR="00FD6B32" w:rsidRDefault="00FD6B32" w:rsidP="00FD6B32">
      <w:pPr>
        <w:tabs>
          <w:tab w:val="left" w:pos="7500"/>
        </w:tabs>
        <w:spacing w:after="0" w:line="240" w:lineRule="auto"/>
        <w:ind w:left="-993"/>
      </w:pPr>
      <w:r w:rsidRPr="00FD6B32">
        <w:t xml:space="preserve">7. Entende-se no item 2 que o risco que se corre com conversas na internet é </w:t>
      </w:r>
    </w:p>
    <w:p w14:paraId="4BB11C2A" w14:textId="77777777" w:rsidR="00FD6B32" w:rsidRDefault="00FD6B32" w:rsidP="00FD6B32">
      <w:pPr>
        <w:tabs>
          <w:tab w:val="left" w:pos="7500"/>
        </w:tabs>
        <w:spacing w:after="0" w:line="240" w:lineRule="auto"/>
        <w:ind w:left="-993"/>
      </w:pPr>
      <w:r w:rsidRPr="00FD6B32">
        <w:t xml:space="preserve">(A) adquirir problemas físicos e mentais. </w:t>
      </w:r>
    </w:p>
    <w:p w14:paraId="5BAE4438" w14:textId="77777777" w:rsidR="00FD6B32" w:rsidRDefault="00FD6B32" w:rsidP="00FD6B32">
      <w:pPr>
        <w:tabs>
          <w:tab w:val="left" w:pos="7500"/>
        </w:tabs>
        <w:spacing w:after="0" w:line="240" w:lineRule="auto"/>
        <w:ind w:left="-993"/>
      </w:pPr>
      <w:r w:rsidRPr="00FD6B32">
        <w:t xml:space="preserve">(B) participar de conversas inadequadas. </w:t>
      </w:r>
    </w:p>
    <w:p w14:paraId="7B17AEF2" w14:textId="77777777" w:rsidR="00FD6B32" w:rsidRDefault="00FD6B32" w:rsidP="00FD6B32">
      <w:pPr>
        <w:tabs>
          <w:tab w:val="left" w:pos="7500"/>
        </w:tabs>
        <w:spacing w:after="0" w:line="240" w:lineRule="auto"/>
        <w:ind w:left="-993"/>
      </w:pPr>
      <w:r w:rsidRPr="00FD6B32">
        <w:t xml:space="preserve">(C) perder totalmente a confiança dos pais. </w:t>
      </w:r>
    </w:p>
    <w:p w14:paraId="406453E7" w14:textId="77777777" w:rsidR="00FD6B32" w:rsidRDefault="00FD6B32" w:rsidP="00FD6B32">
      <w:pPr>
        <w:tabs>
          <w:tab w:val="left" w:pos="7500"/>
        </w:tabs>
        <w:spacing w:after="0" w:line="240" w:lineRule="auto"/>
        <w:ind w:left="-993"/>
      </w:pPr>
      <w:r w:rsidRPr="00FD6B32">
        <w:t xml:space="preserve">(D) ser seguido ou atacado por pessoas perigosas. </w:t>
      </w:r>
    </w:p>
    <w:p w14:paraId="65A7B878" w14:textId="63F39BD5" w:rsidR="00FD6B32" w:rsidRDefault="00FD6B32" w:rsidP="00FD6B32">
      <w:pPr>
        <w:tabs>
          <w:tab w:val="left" w:pos="7500"/>
        </w:tabs>
        <w:spacing w:after="0" w:line="240" w:lineRule="auto"/>
        <w:ind w:left="-993"/>
      </w:pPr>
      <w:r w:rsidRPr="00FD6B32">
        <w:t>(E) ter imagens pessoais divulgadas a estranhos.</w:t>
      </w:r>
    </w:p>
    <w:p w14:paraId="13AE2F32" w14:textId="1C554B76" w:rsidR="00FD6B32" w:rsidRDefault="00FD6B32" w:rsidP="00FD6B32">
      <w:pPr>
        <w:tabs>
          <w:tab w:val="left" w:pos="7500"/>
        </w:tabs>
        <w:spacing w:after="0" w:line="240" w:lineRule="auto"/>
        <w:ind w:left="-993"/>
      </w:pPr>
    </w:p>
    <w:p w14:paraId="0F3CAD7C" w14:textId="3E86B978" w:rsidR="00FD6B32" w:rsidRDefault="00FD6B32" w:rsidP="00FD6B32">
      <w:pPr>
        <w:tabs>
          <w:tab w:val="left" w:pos="7500"/>
        </w:tabs>
        <w:spacing w:after="0" w:line="240" w:lineRule="auto"/>
        <w:ind w:left="-993"/>
      </w:pPr>
      <w:r w:rsidRPr="00FD6B32">
        <w:t>Leia o texto e responda as questões 8 a 14.</w:t>
      </w:r>
    </w:p>
    <w:p w14:paraId="51860A0F" w14:textId="1E3CB6A5" w:rsidR="00FD6B32" w:rsidRDefault="00FD6B32" w:rsidP="00FD6B32">
      <w:pPr>
        <w:tabs>
          <w:tab w:val="left" w:pos="7500"/>
        </w:tabs>
        <w:spacing w:after="0" w:line="240" w:lineRule="auto"/>
        <w:ind w:left="-993"/>
      </w:pPr>
    </w:p>
    <w:p w14:paraId="35F739D2" w14:textId="7549BF8B" w:rsidR="00FD6B32" w:rsidRDefault="00FD6B32" w:rsidP="00FD6B32">
      <w:pPr>
        <w:tabs>
          <w:tab w:val="left" w:pos="7500"/>
        </w:tabs>
        <w:spacing w:after="0" w:line="240" w:lineRule="auto"/>
        <w:ind w:left="-993"/>
        <w:jc w:val="center"/>
      </w:pPr>
      <w:r w:rsidRPr="00FD6B32">
        <w:t>CARTA DO LEITOR</w:t>
      </w:r>
    </w:p>
    <w:p w14:paraId="2946281D" w14:textId="77777777" w:rsidR="00FD6B32" w:rsidRDefault="00FD6B32" w:rsidP="00FD6B32">
      <w:pPr>
        <w:tabs>
          <w:tab w:val="left" w:pos="7500"/>
        </w:tabs>
        <w:spacing w:after="0" w:line="240" w:lineRule="auto"/>
        <w:ind w:left="-993"/>
        <w:jc w:val="center"/>
      </w:pPr>
    </w:p>
    <w:p w14:paraId="096F4608" w14:textId="77777777" w:rsidR="00FD6B32" w:rsidRDefault="00FD6B32" w:rsidP="00FD6B32">
      <w:pPr>
        <w:tabs>
          <w:tab w:val="left" w:pos="7500"/>
        </w:tabs>
        <w:spacing w:after="0" w:line="240" w:lineRule="auto"/>
        <w:ind w:left="-993"/>
        <w:jc w:val="both"/>
      </w:pPr>
      <w:r w:rsidRPr="00FD6B32">
        <w:t xml:space="preserve">Prezado Editor, </w:t>
      </w:r>
    </w:p>
    <w:p w14:paraId="4B8E2049" w14:textId="77777777" w:rsidR="00FD6B32" w:rsidRDefault="00FD6B32" w:rsidP="00FD6B32">
      <w:pPr>
        <w:tabs>
          <w:tab w:val="left" w:pos="7500"/>
        </w:tabs>
        <w:spacing w:after="0" w:line="240" w:lineRule="auto"/>
        <w:ind w:left="-993"/>
        <w:jc w:val="both"/>
      </w:pPr>
    </w:p>
    <w:p w14:paraId="7BC7A09F" w14:textId="77777777" w:rsidR="001A66A4" w:rsidRDefault="00FD6B32" w:rsidP="001A66A4">
      <w:pPr>
        <w:tabs>
          <w:tab w:val="left" w:pos="7500"/>
        </w:tabs>
        <w:spacing w:after="0" w:line="240" w:lineRule="auto"/>
        <w:ind w:left="-993" w:firstLine="567"/>
        <w:jc w:val="both"/>
      </w:pPr>
      <w:r w:rsidRPr="00FD6B32">
        <w:t xml:space="preserve">Li a matéria publicada na edição de 6 de julho sobre os acidentes envolvendo motociclistas, e queria dizer que discordo de uma parte do que foi escrito, ou seja, sobre os causadores dos acidentes envolvendo carros e motos, um contra o outro. </w:t>
      </w:r>
    </w:p>
    <w:p w14:paraId="5FB59CFE" w14:textId="77777777" w:rsidR="001A66A4" w:rsidRDefault="00FD6B32" w:rsidP="001A66A4">
      <w:pPr>
        <w:tabs>
          <w:tab w:val="left" w:pos="7500"/>
        </w:tabs>
        <w:spacing w:after="0" w:line="240" w:lineRule="auto"/>
        <w:ind w:left="-993" w:firstLine="567"/>
        <w:jc w:val="both"/>
      </w:pPr>
      <w:r w:rsidRPr="00FD6B32">
        <w:t xml:space="preserve">Na minha opinião, ao contrário do que foi escrito, creio firmemente que, em tais situações, quem mais causa acidentes são os condutores de veículos de QUATRO rodas, até mesmo por uma questão de lógica: sendo a moto um transporte tão vulnerável, chega a ser inconcebível e ao mesmo tempo cômico que alguém, conduzindo-a, contribua para a causa de acidentes, já que muito provavelmente só danos irá colher. </w:t>
      </w:r>
    </w:p>
    <w:p w14:paraId="2C822081" w14:textId="06174EDE" w:rsidR="001A66A4" w:rsidRDefault="00FD6B32" w:rsidP="001A66A4">
      <w:pPr>
        <w:tabs>
          <w:tab w:val="left" w:pos="7500"/>
        </w:tabs>
        <w:spacing w:after="0" w:line="240" w:lineRule="auto"/>
        <w:ind w:left="-993" w:firstLine="567"/>
        <w:jc w:val="both"/>
      </w:pPr>
      <w:r w:rsidRPr="00FD6B32">
        <w:t xml:space="preserve">A moto é o meu transporte preferido para driblar o lento trânsito mossoroense. Sou motociclista, respeito </w:t>
      </w:r>
      <w:r w:rsidR="001A66A4" w:rsidRPr="00FD6B32">
        <w:t>às</w:t>
      </w:r>
      <w:r w:rsidRPr="00FD6B32">
        <w:t xml:space="preserve"> leis do trânsito, mas vejo muitos carros cujos condutores não têm o devido respeito com a vida humana. Os maiores sustos que tomei foram proporcionados justamente por motoristas desatentos, ou, no mínimo, descuidados: curvas malfeitas, celulares colados na orelha com só uma das mãos ao volante — e às vezes as duas coisas de uma vez só —, disputa pra pegar sinal verde — e cortá-lo se não vier outro carro em direção perpendicular —, freios bruscos e sem motivação, manobra sem sinalização prévia (dobrar sem dar sinal e vice-versa), arrancar como um jato DC-10, obrigar motociclistas a usarem de toda a habilidade — e sorte — possíveis… São muitas, portanto, as razões que mostram o menosprezo de motoristas por motociclistas. </w:t>
      </w:r>
    </w:p>
    <w:p w14:paraId="511E1D85" w14:textId="77777777" w:rsidR="001A66A4" w:rsidRDefault="00FD6B32" w:rsidP="001A66A4">
      <w:pPr>
        <w:tabs>
          <w:tab w:val="left" w:pos="7500"/>
        </w:tabs>
        <w:spacing w:after="0" w:line="240" w:lineRule="auto"/>
        <w:ind w:left="-993" w:firstLine="567"/>
        <w:jc w:val="both"/>
      </w:pPr>
      <w:r w:rsidRPr="00FD6B32">
        <w:t xml:space="preserve">Acho que isso podia ser corrigido de uma forma simples, a meu ver: bastaria que o </w:t>
      </w:r>
    </w:p>
    <w:p w14:paraId="381EA864" w14:textId="406FAEF1" w:rsidR="001A66A4" w:rsidRDefault="00FD6B32" w:rsidP="001A66A4">
      <w:pPr>
        <w:tabs>
          <w:tab w:val="left" w:pos="7500"/>
        </w:tabs>
        <w:spacing w:after="0" w:line="240" w:lineRule="auto"/>
        <w:ind w:right="-992" w:firstLine="567"/>
        <w:jc w:val="both"/>
      </w:pPr>
      <w:r w:rsidRPr="00FD6B32">
        <w:t xml:space="preserve">Detran só liberasse a carteira a quem soubesse conduzir os dois veículos, para ter a medida exata do que </w:t>
      </w:r>
      <w:r w:rsidRPr="00FD6B32">
        <w:t>é estar dos dois lados da situação. Isso representaria crescimento para o condutor, que saberia avaliar melhor a situação do outro, ensinar-lhe</w:t>
      </w:r>
      <w:r w:rsidR="001A66A4">
        <w:t>-</w:t>
      </w:r>
      <w:r w:rsidRPr="00FD6B32">
        <w:t xml:space="preserve">ia a respeitar o trânsito e principalmente a vida. Uma vez que lida com o mais precioso dos dons, o órgão deveria ser o mais criterioso possível, fiscalizando mesmo quem já tivesse a primeira habilitação (que deveria ser temporária ou condicional), com blitze contínuas e sobretudo severas e minuciosas. </w:t>
      </w:r>
    </w:p>
    <w:p w14:paraId="1DF7415A" w14:textId="77777777" w:rsidR="001A66A4" w:rsidRDefault="00FD6B32" w:rsidP="001A66A4">
      <w:pPr>
        <w:tabs>
          <w:tab w:val="left" w:pos="7500"/>
        </w:tabs>
        <w:spacing w:after="0" w:line="240" w:lineRule="auto"/>
        <w:ind w:right="-992" w:firstLine="567"/>
        <w:jc w:val="both"/>
      </w:pPr>
      <w:r w:rsidRPr="00FD6B32">
        <w:t xml:space="preserve">Minha opinião não é voz isolada; em encontros de motociclistas, esporádicos ou planejados, esse assunto sempre vem à tona.  </w:t>
      </w:r>
    </w:p>
    <w:p w14:paraId="67A7E4B9" w14:textId="77777777" w:rsidR="001A66A4" w:rsidRDefault="001A66A4" w:rsidP="001A66A4">
      <w:pPr>
        <w:tabs>
          <w:tab w:val="left" w:pos="7500"/>
        </w:tabs>
        <w:spacing w:after="0" w:line="240" w:lineRule="auto"/>
        <w:ind w:right="-992" w:firstLine="567"/>
        <w:jc w:val="both"/>
      </w:pPr>
    </w:p>
    <w:p w14:paraId="74D49A36" w14:textId="77777777" w:rsidR="001A66A4" w:rsidRDefault="00FD6B32" w:rsidP="001A66A4">
      <w:pPr>
        <w:tabs>
          <w:tab w:val="left" w:pos="7500"/>
        </w:tabs>
        <w:spacing w:after="0" w:line="240" w:lineRule="auto"/>
        <w:ind w:right="-992" w:firstLine="567"/>
        <w:jc w:val="both"/>
      </w:pPr>
      <w:r w:rsidRPr="00FD6B32">
        <w:t xml:space="preserve">Saudações,  </w:t>
      </w:r>
    </w:p>
    <w:p w14:paraId="2A740850" w14:textId="77777777" w:rsidR="001A66A4" w:rsidRDefault="001A66A4" w:rsidP="001A66A4">
      <w:pPr>
        <w:tabs>
          <w:tab w:val="left" w:pos="7500"/>
        </w:tabs>
        <w:spacing w:after="0" w:line="240" w:lineRule="auto"/>
        <w:ind w:right="-992" w:firstLine="567"/>
        <w:jc w:val="both"/>
      </w:pPr>
    </w:p>
    <w:p w14:paraId="1A379F93" w14:textId="17973124" w:rsidR="00FD6B32" w:rsidRDefault="00FD6B32" w:rsidP="001A66A4">
      <w:pPr>
        <w:tabs>
          <w:tab w:val="left" w:pos="7500"/>
        </w:tabs>
        <w:spacing w:after="0" w:line="240" w:lineRule="auto"/>
        <w:ind w:right="-992" w:firstLine="567"/>
        <w:jc w:val="both"/>
      </w:pPr>
      <w:r w:rsidRPr="00FD6B32">
        <w:t>Juarez (Belém Motociclista – Mossoró/RN)</w:t>
      </w:r>
    </w:p>
    <w:p w14:paraId="25EAE8B2" w14:textId="3FEDA9CA" w:rsidR="001A66A4" w:rsidRDefault="001A66A4" w:rsidP="001A66A4">
      <w:pPr>
        <w:tabs>
          <w:tab w:val="left" w:pos="7500"/>
        </w:tabs>
        <w:spacing w:after="0" w:line="240" w:lineRule="auto"/>
        <w:ind w:right="-992"/>
        <w:jc w:val="both"/>
      </w:pPr>
    </w:p>
    <w:p w14:paraId="38AAF0AB" w14:textId="77777777" w:rsidR="001A66A4" w:rsidRDefault="001A66A4" w:rsidP="001A66A4">
      <w:pPr>
        <w:tabs>
          <w:tab w:val="left" w:pos="7500"/>
        </w:tabs>
        <w:spacing w:after="0" w:line="240" w:lineRule="auto"/>
        <w:ind w:right="-992"/>
        <w:jc w:val="both"/>
      </w:pPr>
      <w:r w:rsidRPr="001A66A4">
        <w:t xml:space="preserve">8. As opiniões expressas na carta do leitor sobre os acidentes envolvendo motos permitem concluir que ele (A) acusa os motociclistas e isenta de culpa os motoristas de carro. </w:t>
      </w:r>
    </w:p>
    <w:p w14:paraId="6E6E60B6" w14:textId="77777777" w:rsidR="001A66A4" w:rsidRDefault="001A66A4" w:rsidP="001A66A4">
      <w:pPr>
        <w:tabs>
          <w:tab w:val="left" w:pos="7500"/>
        </w:tabs>
        <w:spacing w:after="0" w:line="240" w:lineRule="auto"/>
        <w:ind w:right="-992"/>
        <w:jc w:val="both"/>
      </w:pPr>
      <w:r w:rsidRPr="001A66A4">
        <w:t xml:space="preserve">(B) considera que tanto os motociclistas quanto os motoristas de carro são culpados. </w:t>
      </w:r>
    </w:p>
    <w:p w14:paraId="41DF099C" w14:textId="77777777" w:rsidR="001A66A4" w:rsidRDefault="001A66A4" w:rsidP="001A66A4">
      <w:pPr>
        <w:tabs>
          <w:tab w:val="left" w:pos="7500"/>
        </w:tabs>
        <w:spacing w:after="0" w:line="240" w:lineRule="auto"/>
        <w:ind w:right="-992"/>
        <w:jc w:val="both"/>
      </w:pPr>
      <w:r w:rsidRPr="001A66A4">
        <w:t xml:space="preserve">(C) defende os motociclistas da prática de direção perigosa nas ruas. </w:t>
      </w:r>
    </w:p>
    <w:p w14:paraId="6F91C2CE" w14:textId="77777777" w:rsidR="001A66A4" w:rsidRDefault="001A66A4" w:rsidP="001A66A4">
      <w:pPr>
        <w:tabs>
          <w:tab w:val="left" w:pos="7500"/>
        </w:tabs>
        <w:spacing w:after="0" w:line="240" w:lineRule="auto"/>
        <w:ind w:right="-992"/>
        <w:jc w:val="both"/>
      </w:pPr>
      <w:r w:rsidRPr="001A66A4">
        <w:t xml:space="preserve">(D) mantém posição neutra em relação à culpa de motoristas de carro e motociclistas. </w:t>
      </w:r>
    </w:p>
    <w:p w14:paraId="1B977BE8" w14:textId="45EB4256" w:rsidR="001A66A4" w:rsidRDefault="001A66A4" w:rsidP="001A66A4">
      <w:pPr>
        <w:tabs>
          <w:tab w:val="left" w:pos="7500"/>
        </w:tabs>
        <w:spacing w:after="0" w:line="240" w:lineRule="auto"/>
        <w:ind w:right="-992"/>
        <w:jc w:val="both"/>
      </w:pPr>
      <w:r w:rsidRPr="001A66A4">
        <w:t>(E) não utiliza argumentos suficientes para defender motoristas ou motociclistas.</w:t>
      </w:r>
    </w:p>
    <w:p w14:paraId="6D5CAD7D" w14:textId="177882DB" w:rsidR="001A66A4" w:rsidRDefault="001A66A4" w:rsidP="001A66A4">
      <w:pPr>
        <w:tabs>
          <w:tab w:val="left" w:pos="7500"/>
        </w:tabs>
        <w:spacing w:after="0" w:line="240" w:lineRule="auto"/>
        <w:ind w:right="-992"/>
        <w:jc w:val="both"/>
      </w:pPr>
    </w:p>
    <w:p w14:paraId="07F89C43" w14:textId="77777777" w:rsidR="001A66A4" w:rsidRDefault="001A66A4" w:rsidP="001A66A4">
      <w:pPr>
        <w:tabs>
          <w:tab w:val="left" w:pos="7500"/>
        </w:tabs>
        <w:spacing w:after="0" w:line="240" w:lineRule="auto"/>
        <w:ind w:right="-992"/>
        <w:jc w:val="both"/>
      </w:pPr>
      <w:r w:rsidRPr="001A66A4">
        <w:t xml:space="preserve">9. Em sua carta ao jornal, o leitor defende a tese de que (A) a habilidade do motorista é o principal fator relacionado à ocorrência de acidentes de trânsito. </w:t>
      </w:r>
    </w:p>
    <w:p w14:paraId="7A3AED08" w14:textId="77777777" w:rsidR="001A66A4" w:rsidRDefault="001A66A4" w:rsidP="001A66A4">
      <w:pPr>
        <w:tabs>
          <w:tab w:val="left" w:pos="7500"/>
        </w:tabs>
        <w:spacing w:after="0" w:line="240" w:lineRule="auto"/>
        <w:ind w:right="-992"/>
        <w:jc w:val="both"/>
      </w:pPr>
      <w:r w:rsidRPr="001A66A4">
        <w:t xml:space="preserve">(B) o menosprezo que os condutores de veículos de quatro rodas sentem pelos motociclistas é a maior causa de acidentes. </w:t>
      </w:r>
    </w:p>
    <w:p w14:paraId="53626A06" w14:textId="77777777" w:rsidR="001A66A4" w:rsidRDefault="001A66A4" w:rsidP="001A66A4">
      <w:pPr>
        <w:tabs>
          <w:tab w:val="left" w:pos="7500"/>
        </w:tabs>
        <w:spacing w:after="0" w:line="240" w:lineRule="auto"/>
        <w:ind w:right="-992"/>
        <w:jc w:val="both"/>
      </w:pPr>
      <w:r w:rsidRPr="001A66A4">
        <w:t xml:space="preserve">(C) os condutores de veículos de duas rodas são os que mais provocam acidentes no trânsito. </w:t>
      </w:r>
    </w:p>
    <w:p w14:paraId="31979A08" w14:textId="77777777" w:rsidR="001A66A4" w:rsidRDefault="001A66A4" w:rsidP="001A66A4">
      <w:pPr>
        <w:tabs>
          <w:tab w:val="left" w:pos="7500"/>
        </w:tabs>
        <w:spacing w:after="0" w:line="240" w:lineRule="auto"/>
        <w:ind w:right="-992"/>
        <w:jc w:val="both"/>
      </w:pPr>
      <w:r w:rsidRPr="001A66A4">
        <w:t xml:space="preserve">(D) os condutores de veículos de quatro rodas causam tantos acidentes quanto os motociclistas. </w:t>
      </w:r>
    </w:p>
    <w:p w14:paraId="44D1C493" w14:textId="77777777" w:rsidR="001A66A4" w:rsidRDefault="001A66A4" w:rsidP="001A66A4">
      <w:pPr>
        <w:tabs>
          <w:tab w:val="left" w:pos="7500"/>
        </w:tabs>
        <w:spacing w:after="0" w:line="240" w:lineRule="auto"/>
        <w:ind w:right="-992"/>
        <w:jc w:val="both"/>
      </w:pPr>
      <w:r w:rsidRPr="001A66A4">
        <w:t xml:space="preserve">(E) não é possível descobrir, entre motoristas e motociclistas, quem causa mais acidentes. </w:t>
      </w:r>
    </w:p>
    <w:p w14:paraId="4462862F" w14:textId="77777777" w:rsidR="001A66A4" w:rsidRDefault="001A66A4" w:rsidP="001A66A4">
      <w:pPr>
        <w:tabs>
          <w:tab w:val="left" w:pos="7500"/>
        </w:tabs>
        <w:spacing w:after="0" w:line="240" w:lineRule="auto"/>
        <w:ind w:right="-992"/>
        <w:jc w:val="both"/>
      </w:pPr>
    </w:p>
    <w:p w14:paraId="4BB941A1" w14:textId="77777777" w:rsidR="001A66A4" w:rsidRDefault="001A66A4" w:rsidP="001A66A4">
      <w:pPr>
        <w:tabs>
          <w:tab w:val="left" w:pos="7500"/>
        </w:tabs>
        <w:spacing w:after="0" w:line="240" w:lineRule="auto"/>
        <w:ind w:right="-992"/>
        <w:jc w:val="both"/>
      </w:pPr>
      <w:r w:rsidRPr="001A66A4">
        <w:t xml:space="preserve">10. O principal argumento utilizado no texto para defender os motociclistas é que </w:t>
      </w:r>
    </w:p>
    <w:p w14:paraId="2F542953" w14:textId="77777777" w:rsidR="001A66A4" w:rsidRDefault="001A66A4" w:rsidP="001A66A4">
      <w:pPr>
        <w:tabs>
          <w:tab w:val="left" w:pos="7500"/>
        </w:tabs>
        <w:spacing w:after="0" w:line="240" w:lineRule="auto"/>
        <w:ind w:right="-992"/>
        <w:jc w:val="both"/>
      </w:pPr>
      <w:r w:rsidRPr="001A66A4">
        <w:t xml:space="preserve">(A) a desatenção de motociclistas é que causa todos os acidentes. </w:t>
      </w:r>
    </w:p>
    <w:p w14:paraId="13B778CC" w14:textId="77777777" w:rsidR="001A66A4" w:rsidRDefault="001A66A4" w:rsidP="001A66A4">
      <w:pPr>
        <w:tabs>
          <w:tab w:val="left" w:pos="7500"/>
        </w:tabs>
        <w:spacing w:after="0" w:line="240" w:lineRule="auto"/>
        <w:ind w:right="-992"/>
        <w:jc w:val="both"/>
      </w:pPr>
      <w:r w:rsidRPr="001A66A4">
        <w:t xml:space="preserve">(B) a quantidade de veículos impede que se evitem os acidentes.  </w:t>
      </w:r>
    </w:p>
    <w:p w14:paraId="5E51030F" w14:textId="77777777" w:rsidR="001A66A4" w:rsidRDefault="001A66A4" w:rsidP="001A66A4">
      <w:pPr>
        <w:tabs>
          <w:tab w:val="left" w:pos="7500"/>
        </w:tabs>
        <w:spacing w:after="0" w:line="240" w:lineRule="auto"/>
        <w:ind w:right="-992"/>
        <w:jc w:val="both"/>
      </w:pPr>
      <w:r w:rsidRPr="001A66A4">
        <w:t xml:space="preserve">(C) motoristas não permitem que motociclistas passem entre os carros. </w:t>
      </w:r>
    </w:p>
    <w:p w14:paraId="46D1A762" w14:textId="77777777" w:rsidR="001A66A4" w:rsidRDefault="001A66A4" w:rsidP="001A66A4">
      <w:pPr>
        <w:tabs>
          <w:tab w:val="left" w:pos="7500"/>
        </w:tabs>
        <w:spacing w:after="0" w:line="240" w:lineRule="auto"/>
        <w:ind w:right="-992"/>
        <w:jc w:val="both"/>
      </w:pPr>
    </w:p>
    <w:p w14:paraId="3E5BB196" w14:textId="77777777" w:rsidR="001A66A4" w:rsidRDefault="001A66A4" w:rsidP="001A66A4">
      <w:pPr>
        <w:tabs>
          <w:tab w:val="left" w:pos="7500"/>
        </w:tabs>
        <w:spacing w:after="0" w:line="240" w:lineRule="auto"/>
        <w:ind w:left="-993"/>
        <w:jc w:val="both"/>
      </w:pPr>
      <w:r w:rsidRPr="001A66A4">
        <w:t xml:space="preserve">(D) os motociclistas são os que correm mais riscos no trânsito. </w:t>
      </w:r>
    </w:p>
    <w:p w14:paraId="0540DB83" w14:textId="5EB89BC9" w:rsidR="001A66A4" w:rsidRDefault="001A66A4" w:rsidP="001A66A4">
      <w:pPr>
        <w:tabs>
          <w:tab w:val="left" w:pos="7500"/>
        </w:tabs>
        <w:spacing w:after="0" w:line="240" w:lineRule="auto"/>
        <w:ind w:left="-993"/>
        <w:jc w:val="both"/>
      </w:pPr>
      <w:r w:rsidRPr="001A66A4">
        <w:lastRenderedPageBreak/>
        <w:t>(E) tanto motoristas quanto motociclistas são desatentos no trânsito.</w:t>
      </w:r>
    </w:p>
    <w:p w14:paraId="6B3D551E" w14:textId="2AF75DB4" w:rsidR="001A66A4" w:rsidRDefault="001A66A4" w:rsidP="001A66A4">
      <w:pPr>
        <w:tabs>
          <w:tab w:val="left" w:pos="7500"/>
        </w:tabs>
        <w:spacing w:after="0" w:line="240" w:lineRule="auto"/>
        <w:ind w:left="-993"/>
        <w:jc w:val="both"/>
      </w:pPr>
    </w:p>
    <w:p w14:paraId="6DF9693A" w14:textId="77777777" w:rsidR="001A66A4" w:rsidRDefault="001A66A4" w:rsidP="001A66A4">
      <w:pPr>
        <w:tabs>
          <w:tab w:val="left" w:pos="7500"/>
        </w:tabs>
        <w:spacing w:after="0" w:line="240" w:lineRule="auto"/>
        <w:ind w:left="-993"/>
        <w:jc w:val="both"/>
      </w:pPr>
      <w:r w:rsidRPr="001A66A4">
        <w:t xml:space="preserve">11. Em ―São muitas, </w:t>
      </w:r>
      <w:r w:rsidRPr="001A66A4">
        <w:rPr>
          <w:b/>
          <w:bCs/>
        </w:rPr>
        <w:t>portanto</w:t>
      </w:r>
      <w:r w:rsidRPr="001A66A4">
        <w:t xml:space="preserve">, as razões que mostram‖ (linha 18) a palavra destacada estabelece, no período, uma relação de </w:t>
      </w:r>
    </w:p>
    <w:p w14:paraId="7A4407DE" w14:textId="77777777" w:rsidR="001A66A4" w:rsidRDefault="001A66A4" w:rsidP="001A66A4">
      <w:pPr>
        <w:tabs>
          <w:tab w:val="left" w:pos="7500"/>
        </w:tabs>
        <w:spacing w:after="0" w:line="240" w:lineRule="auto"/>
        <w:ind w:left="-993"/>
        <w:jc w:val="both"/>
      </w:pPr>
      <w:r w:rsidRPr="001A66A4">
        <w:t xml:space="preserve">(A) causa.      </w:t>
      </w:r>
    </w:p>
    <w:p w14:paraId="4BF34125" w14:textId="77777777" w:rsidR="001A66A4" w:rsidRDefault="001A66A4" w:rsidP="001A66A4">
      <w:pPr>
        <w:tabs>
          <w:tab w:val="left" w:pos="7500"/>
        </w:tabs>
        <w:spacing w:after="0" w:line="240" w:lineRule="auto"/>
        <w:ind w:left="-993"/>
        <w:jc w:val="both"/>
      </w:pPr>
      <w:r w:rsidRPr="001A66A4">
        <w:t xml:space="preserve">(B) comparação.      </w:t>
      </w:r>
    </w:p>
    <w:p w14:paraId="63BC75F5" w14:textId="77777777" w:rsidR="001A66A4" w:rsidRDefault="001A66A4" w:rsidP="001A66A4">
      <w:pPr>
        <w:tabs>
          <w:tab w:val="left" w:pos="7500"/>
        </w:tabs>
        <w:spacing w:after="0" w:line="240" w:lineRule="auto"/>
        <w:ind w:left="-993"/>
        <w:jc w:val="both"/>
      </w:pPr>
      <w:r w:rsidRPr="001A66A4">
        <w:t xml:space="preserve">(C) conclusão. </w:t>
      </w:r>
    </w:p>
    <w:p w14:paraId="147436CE" w14:textId="1ADFAEC2" w:rsidR="001A66A4" w:rsidRDefault="001A66A4" w:rsidP="001A66A4">
      <w:pPr>
        <w:tabs>
          <w:tab w:val="left" w:pos="7500"/>
        </w:tabs>
        <w:spacing w:after="0" w:line="240" w:lineRule="auto"/>
        <w:ind w:left="-993"/>
        <w:jc w:val="both"/>
      </w:pPr>
      <w:r w:rsidRPr="001A66A4">
        <w:t>(D) dúvida.</w:t>
      </w:r>
    </w:p>
    <w:p w14:paraId="12400120" w14:textId="66CA395C" w:rsidR="001A66A4" w:rsidRDefault="001A66A4" w:rsidP="001A66A4">
      <w:pPr>
        <w:tabs>
          <w:tab w:val="left" w:pos="7500"/>
        </w:tabs>
        <w:spacing w:after="0" w:line="240" w:lineRule="auto"/>
        <w:ind w:left="-993"/>
        <w:jc w:val="both"/>
      </w:pPr>
      <w:r w:rsidRPr="001A66A4">
        <w:t>(E) explicação.</w:t>
      </w:r>
    </w:p>
    <w:p w14:paraId="77076E70" w14:textId="7324ADBA" w:rsidR="001A66A4" w:rsidRDefault="001A66A4" w:rsidP="001A66A4">
      <w:pPr>
        <w:tabs>
          <w:tab w:val="left" w:pos="7500"/>
        </w:tabs>
        <w:spacing w:after="0" w:line="240" w:lineRule="auto"/>
        <w:ind w:left="-993"/>
        <w:jc w:val="both"/>
      </w:pPr>
    </w:p>
    <w:p w14:paraId="648015F6" w14:textId="77777777" w:rsidR="001A66A4" w:rsidRDefault="001A66A4" w:rsidP="001A66A4">
      <w:pPr>
        <w:tabs>
          <w:tab w:val="left" w:pos="7500"/>
        </w:tabs>
        <w:spacing w:after="0" w:line="240" w:lineRule="auto"/>
        <w:ind w:left="-993"/>
        <w:jc w:val="both"/>
      </w:pPr>
      <w:r w:rsidRPr="001A66A4">
        <w:t xml:space="preserve">12. O assunto central tratado nesse texto é  </w:t>
      </w:r>
    </w:p>
    <w:p w14:paraId="05E31B6E" w14:textId="77777777" w:rsidR="001A66A4" w:rsidRDefault="001A66A4" w:rsidP="001A66A4">
      <w:pPr>
        <w:tabs>
          <w:tab w:val="left" w:pos="7500"/>
        </w:tabs>
        <w:spacing w:after="0" w:line="240" w:lineRule="auto"/>
        <w:ind w:left="-993"/>
        <w:jc w:val="both"/>
      </w:pPr>
      <w:r w:rsidRPr="001A66A4">
        <w:t xml:space="preserve">(A) a criação de uma lei para proteger os motociclistas. </w:t>
      </w:r>
    </w:p>
    <w:p w14:paraId="3A583032" w14:textId="77777777" w:rsidR="001A66A4" w:rsidRDefault="001A66A4" w:rsidP="001A66A4">
      <w:pPr>
        <w:tabs>
          <w:tab w:val="left" w:pos="7500"/>
        </w:tabs>
        <w:spacing w:after="0" w:line="240" w:lineRule="auto"/>
        <w:ind w:left="-993"/>
        <w:jc w:val="both"/>
      </w:pPr>
      <w:r w:rsidRPr="001A66A4">
        <w:t xml:space="preserve">(B) a discussão entre leitores e escritores de um artigo. </w:t>
      </w:r>
    </w:p>
    <w:p w14:paraId="2EAABD01" w14:textId="77777777" w:rsidR="001A66A4" w:rsidRDefault="001A66A4" w:rsidP="001A66A4">
      <w:pPr>
        <w:tabs>
          <w:tab w:val="left" w:pos="7500"/>
        </w:tabs>
        <w:spacing w:after="0" w:line="240" w:lineRule="auto"/>
        <w:ind w:left="-993"/>
        <w:jc w:val="both"/>
      </w:pPr>
      <w:r w:rsidRPr="001A66A4">
        <w:t xml:space="preserve">(C) a não liberação de carteiras de motociclistas. </w:t>
      </w:r>
    </w:p>
    <w:p w14:paraId="6129C044" w14:textId="643DB738" w:rsidR="001A66A4" w:rsidRPr="00884AEE" w:rsidRDefault="001A66A4" w:rsidP="001A66A4">
      <w:pPr>
        <w:tabs>
          <w:tab w:val="left" w:pos="7500"/>
        </w:tabs>
        <w:spacing w:after="0" w:line="240" w:lineRule="auto"/>
        <w:ind w:left="-993"/>
        <w:jc w:val="both"/>
      </w:pPr>
      <w:r w:rsidRPr="001A66A4">
        <w:t>(D) a opinião de um leitor que discorda de uma matéria. (E) as causas dos acidentes de trânsito em Mossoró.</w:t>
      </w:r>
    </w:p>
    <w:p w14:paraId="77805633" w14:textId="6721AB26" w:rsidR="00E239C9" w:rsidRDefault="00E239C9" w:rsidP="001A66A4">
      <w:pPr>
        <w:tabs>
          <w:tab w:val="left" w:pos="7500"/>
        </w:tabs>
        <w:spacing w:after="0" w:line="240" w:lineRule="auto"/>
        <w:ind w:left="-993" w:right="69"/>
        <w:jc w:val="both"/>
      </w:pPr>
    </w:p>
    <w:p w14:paraId="4081AAAC" w14:textId="77777777" w:rsidR="001A66A4" w:rsidRDefault="001A66A4" w:rsidP="001A66A4">
      <w:pPr>
        <w:tabs>
          <w:tab w:val="left" w:pos="7500"/>
        </w:tabs>
        <w:spacing w:after="0" w:line="240" w:lineRule="auto"/>
        <w:ind w:left="-993"/>
        <w:jc w:val="both"/>
      </w:pPr>
      <w:r w:rsidRPr="001A66A4">
        <w:t xml:space="preserve">13. No texto, a palavra QUATRO aparece em letras maiúsculas com o propósito de </w:t>
      </w:r>
    </w:p>
    <w:p w14:paraId="6A99572B" w14:textId="77777777" w:rsidR="001A66A4" w:rsidRDefault="001A66A4" w:rsidP="001A66A4">
      <w:pPr>
        <w:tabs>
          <w:tab w:val="left" w:pos="7500"/>
        </w:tabs>
        <w:spacing w:after="0" w:line="240" w:lineRule="auto"/>
        <w:ind w:left="-993"/>
        <w:jc w:val="both"/>
      </w:pPr>
      <w:r w:rsidRPr="001A66A4">
        <w:t xml:space="preserve">(A) chamar atenção para a logomarca de uma empresa. (B) destacar a oposição entre motociclistas e motoristas. (C) enfatizar argumentos do autor que defendem os motoristas. </w:t>
      </w:r>
    </w:p>
    <w:p w14:paraId="1F954686" w14:textId="77777777" w:rsidR="001A66A4" w:rsidRDefault="001A66A4" w:rsidP="001A66A4">
      <w:pPr>
        <w:tabs>
          <w:tab w:val="left" w:pos="7500"/>
        </w:tabs>
        <w:spacing w:after="0" w:line="240" w:lineRule="auto"/>
        <w:ind w:left="-993" w:right="69"/>
        <w:jc w:val="both"/>
      </w:pPr>
      <w:r w:rsidRPr="001A66A4">
        <w:t xml:space="preserve">(D) provar que motoristas têm mais direitos que motociclistas. </w:t>
      </w:r>
    </w:p>
    <w:p w14:paraId="11AFBE34" w14:textId="17B1EB1C" w:rsidR="001A66A4" w:rsidRPr="00884AEE" w:rsidRDefault="001A66A4" w:rsidP="001A66A4">
      <w:pPr>
        <w:tabs>
          <w:tab w:val="left" w:pos="7500"/>
        </w:tabs>
        <w:spacing w:after="0" w:line="240" w:lineRule="auto"/>
        <w:ind w:left="-993" w:right="69"/>
        <w:jc w:val="both"/>
      </w:pPr>
      <w:r w:rsidRPr="001A66A4">
        <w:t>(E) repetir o número de argumentos que serão utilizados.</w:t>
      </w:r>
    </w:p>
    <w:p w14:paraId="3F087444" w14:textId="608E39EC" w:rsidR="00E239C9" w:rsidRDefault="00E239C9" w:rsidP="001A66A4">
      <w:pPr>
        <w:tabs>
          <w:tab w:val="left" w:pos="7500"/>
        </w:tabs>
        <w:ind w:left="-993" w:right="69"/>
        <w:jc w:val="both"/>
      </w:pPr>
    </w:p>
    <w:p w14:paraId="4B510B72" w14:textId="7B52139A" w:rsidR="001A66A4" w:rsidRDefault="001A66A4" w:rsidP="001A66A4">
      <w:pPr>
        <w:tabs>
          <w:tab w:val="left" w:pos="7500"/>
        </w:tabs>
        <w:ind w:left="-993" w:right="69"/>
        <w:jc w:val="both"/>
      </w:pPr>
      <w:r w:rsidRPr="001A66A4">
        <w:t>14. A palavra ―esporádicos‖ (linha 28) se refere a encontros que</w:t>
      </w:r>
    </w:p>
    <w:p w14:paraId="75959DB3" w14:textId="77777777" w:rsidR="007869D1" w:rsidRDefault="001A66A4" w:rsidP="007869D1">
      <w:pPr>
        <w:tabs>
          <w:tab w:val="left" w:pos="7500"/>
        </w:tabs>
        <w:spacing w:after="0" w:line="240" w:lineRule="auto"/>
        <w:ind w:left="-992" w:right="68"/>
        <w:jc w:val="both"/>
      </w:pPr>
      <w:r w:rsidRPr="001A66A4">
        <w:t xml:space="preserve">(A) acontecem a cada quinze dias.   </w:t>
      </w:r>
    </w:p>
    <w:p w14:paraId="20563137" w14:textId="67DA5933" w:rsidR="007869D1" w:rsidRDefault="007869D1" w:rsidP="007869D1">
      <w:pPr>
        <w:tabs>
          <w:tab w:val="left" w:pos="7500"/>
        </w:tabs>
        <w:spacing w:after="0" w:line="240" w:lineRule="auto"/>
        <w:ind w:left="-992" w:right="68"/>
        <w:jc w:val="both"/>
      </w:pPr>
      <w:r w:rsidRPr="001A66A4">
        <w:t xml:space="preserve">(B) em períodos semanais.    </w:t>
      </w:r>
      <w:r w:rsidRPr="001A66A4">
        <w:t xml:space="preserve"> </w:t>
      </w:r>
    </w:p>
    <w:p w14:paraId="036D8E82" w14:textId="6E5725E8" w:rsidR="007869D1" w:rsidRDefault="001A66A4" w:rsidP="007869D1">
      <w:pPr>
        <w:tabs>
          <w:tab w:val="left" w:pos="7500"/>
        </w:tabs>
        <w:spacing w:after="0" w:line="240" w:lineRule="auto"/>
        <w:ind w:left="-992" w:right="68"/>
        <w:jc w:val="both"/>
      </w:pPr>
      <w:r w:rsidRPr="001A66A4">
        <w:t xml:space="preserve">(C) não são realizados com frequência. </w:t>
      </w:r>
    </w:p>
    <w:p w14:paraId="613751DF" w14:textId="3E9CE054" w:rsidR="007869D1" w:rsidRDefault="007869D1" w:rsidP="007869D1">
      <w:pPr>
        <w:tabs>
          <w:tab w:val="left" w:pos="7500"/>
        </w:tabs>
        <w:spacing w:after="0" w:line="240" w:lineRule="auto"/>
        <w:ind w:left="-992" w:right="68"/>
        <w:jc w:val="both"/>
      </w:pPr>
      <w:r w:rsidRPr="001A66A4">
        <w:t xml:space="preserve">(D) são realizados regularmente. </w:t>
      </w:r>
    </w:p>
    <w:p w14:paraId="16C70471" w14:textId="5083894E" w:rsidR="001A66A4" w:rsidRPr="00884AEE" w:rsidRDefault="001A66A4" w:rsidP="007869D1">
      <w:pPr>
        <w:tabs>
          <w:tab w:val="left" w:pos="7500"/>
        </w:tabs>
        <w:spacing w:after="0" w:line="240" w:lineRule="auto"/>
        <w:ind w:left="-992" w:right="68"/>
        <w:jc w:val="both"/>
      </w:pPr>
      <w:r w:rsidRPr="001A66A4">
        <w:t>(E) uma vez por ano.</w:t>
      </w:r>
    </w:p>
    <w:p w14:paraId="2717E717" w14:textId="2356D873" w:rsidR="00E239C9" w:rsidRDefault="00E239C9" w:rsidP="00881D7C">
      <w:pPr>
        <w:tabs>
          <w:tab w:val="left" w:pos="7500"/>
        </w:tabs>
        <w:ind w:left="-993" w:right="69"/>
        <w:jc w:val="both"/>
        <w:rPr>
          <w:b/>
          <w:bCs/>
        </w:rPr>
      </w:pPr>
    </w:p>
    <w:p w14:paraId="1CFB3C83" w14:textId="36C30BF1" w:rsidR="007869D1" w:rsidRDefault="007869D1" w:rsidP="007869D1">
      <w:pPr>
        <w:tabs>
          <w:tab w:val="left" w:pos="7500"/>
        </w:tabs>
        <w:ind w:left="-993" w:right="69"/>
        <w:jc w:val="center"/>
        <w:rPr>
          <w:b/>
          <w:bCs/>
        </w:rPr>
      </w:pPr>
      <w:r w:rsidRPr="007869D1">
        <w:rPr>
          <w:b/>
          <w:bCs/>
        </w:rPr>
        <w:t>FAVELA</w:t>
      </w:r>
    </w:p>
    <w:p w14:paraId="0815B648" w14:textId="77777777" w:rsidR="007869D1" w:rsidRDefault="007869D1" w:rsidP="00881D7C">
      <w:pPr>
        <w:tabs>
          <w:tab w:val="left" w:pos="7500"/>
        </w:tabs>
        <w:ind w:left="-993" w:right="69"/>
        <w:jc w:val="both"/>
      </w:pPr>
      <w:r>
        <w:t xml:space="preserve">FAVELA - </w:t>
      </w:r>
      <w:r w:rsidRPr="007869D1">
        <w:t xml:space="preserve">Conjunto de moradias precárias, onde praticamente não existem serviços públicos como, por exemplo, o recolhimento regular de lixo. No final do século XIX, forças militares eliminaram na Bahia os seguidores de Antonio Conselheiro. </w:t>
      </w:r>
      <w:r w:rsidRPr="00DB3046">
        <w:rPr>
          <w:b/>
          <w:bCs/>
          <w:i/>
          <w:iCs/>
          <w:u w:val="single"/>
        </w:rPr>
        <w:t>Durante a campanha</w:t>
      </w:r>
      <w:r w:rsidRPr="007869D1">
        <w:t xml:space="preserve">, os militares ficaram acantonados numa elevação chamada morro da Favela. O nome é porque no local havia uma vegetação que produzia uma pequena fava, ou favela (que é diminutivo de ―fava‖). Na volta, </w:t>
      </w:r>
    </w:p>
    <w:p w14:paraId="1C9C4562" w14:textId="77777777" w:rsidR="007869D1" w:rsidRDefault="007869D1" w:rsidP="00881D7C">
      <w:pPr>
        <w:tabs>
          <w:tab w:val="left" w:pos="7500"/>
        </w:tabs>
        <w:ind w:left="-993" w:right="69"/>
        <w:jc w:val="both"/>
      </w:pPr>
    </w:p>
    <w:p w14:paraId="55BA76C3" w14:textId="7BA7D469" w:rsidR="007869D1" w:rsidRDefault="007869D1" w:rsidP="007869D1">
      <w:pPr>
        <w:tabs>
          <w:tab w:val="left" w:pos="7500"/>
        </w:tabs>
        <w:ind w:right="-921"/>
        <w:jc w:val="both"/>
      </w:pPr>
      <w:r w:rsidRPr="007869D1">
        <w:t>os soldados acamparam perto do quartel central do Exército no Rio de Janeiro,</w:t>
      </w:r>
      <w:r>
        <w:t xml:space="preserve"> </w:t>
      </w:r>
      <w:r w:rsidRPr="007869D1">
        <w:t xml:space="preserve">esperando pelas habitações prometidas pelo governo. Quando </w:t>
      </w:r>
      <w:r w:rsidRPr="00DB3046">
        <w:rPr>
          <w:b/>
          <w:bCs/>
        </w:rPr>
        <w:t>cansaram</w:t>
      </w:r>
      <w:r w:rsidRPr="007869D1">
        <w:t xml:space="preserve"> de esperar, </w:t>
      </w:r>
      <w:r w:rsidRPr="00DB3046">
        <w:rPr>
          <w:b/>
          <w:bCs/>
        </w:rPr>
        <w:t>subiram</w:t>
      </w:r>
      <w:r w:rsidRPr="007869D1">
        <w:t xml:space="preserve"> o morro mais próximo e construíram suas casas improvisadas. E chamaram o local também de ―morro da Favela‖ por uma semelhança com o morro em que haviam morado na Bahia. Com o tempo, todos os morros em que foram surgindo habitações precárias, carentes de serviços urbanos, passaram a ser chamados de favelas.</w:t>
      </w:r>
    </w:p>
    <w:p w14:paraId="708CB867" w14:textId="618B35C9" w:rsidR="007869D1" w:rsidRDefault="007869D1" w:rsidP="007869D1">
      <w:pPr>
        <w:tabs>
          <w:tab w:val="left" w:pos="7500"/>
        </w:tabs>
        <w:ind w:right="-921"/>
        <w:jc w:val="both"/>
      </w:pPr>
    </w:p>
    <w:p w14:paraId="170A0077" w14:textId="77777777" w:rsidR="007869D1" w:rsidRDefault="007869D1" w:rsidP="007869D1">
      <w:pPr>
        <w:tabs>
          <w:tab w:val="left" w:pos="7500"/>
        </w:tabs>
        <w:ind w:right="-921"/>
        <w:jc w:val="both"/>
      </w:pPr>
      <w:r w:rsidRPr="007869D1">
        <w:t xml:space="preserve">15. O conjunto de moradias precárias de que fala o texto recebeu o nome de Favela devido </w:t>
      </w:r>
    </w:p>
    <w:p w14:paraId="7546A510" w14:textId="77777777" w:rsidR="007869D1" w:rsidRDefault="007869D1" w:rsidP="007869D1">
      <w:pPr>
        <w:tabs>
          <w:tab w:val="left" w:pos="7500"/>
        </w:tabs>
        <w:ind w:right="-921"/>
        <w:jc w:val="both"/>
      </w:pPr>
      <w:r w:rsidRPr="007869D1">
        <w:t xml:space="preserve">(A) à falta de moradias adequadas, com saneamento e recolhimento de lixo. </w:t>
      </w:r>
    </w:p>
    <w:p w14:paraId="0E181CF7" w14:textId="77777777" w:rsidR="007869D1" w:rsidRDefault="007869D1" w:rsidP="007869D1">
      <w:pPr>
        <w:tabs>
          <w:tab w:val="left" w:pos="7500"/>
        </w:tabs>
        <w:ind w:right="-921"/>
        <w:jc w:val="both"/>
      </w:pPr>
      <w:r w:rsidRPr="007869D1">
        <w:t xml:space="preserve">(B) à homenagem aos seguidores de Antonio Conselheiro, mortos em combate. </w:t>
      </w:r>
    </w:p>
    <w:p w14:paraId="1F5854E2" w14:textId="77777777" w:rsidR="007869D1" w:rsidRDefault="007869D1" w:rsidP="007869D1">
      <w:pPr>
        <w:tabs>
          <w:tab w:val="left" w:pos="7500"/>
        </w:tabs>
        <w:ind w:right="-921"/>
        <w:jc w:val="both"/>
      </w:pPr>
      <w:r w:rsidRPr="007869D1">
        <w:t xml:space="preserve">(C) à semelhança com o morro onde soldados construíram casas improvisadas. </w:t>
      </w:r>
    </w:p>
    <w:p w14:paraId="67894B8B" w14:textId="77777777" w:rsidR="007869D1" w:rsidRDefault="007869D1" w:rsidP="007869D1">
      <w:pPr>
        <w:tabs>
          <w:tab w:val="left" w:pos="7500"/>
        </w:tabs>
        <w:ind w:right="-921"/>
        <w:jc w:val="both"/>
      </w:pPr>
      <w:r w:rsidRPr="007869D1">
        <w:t xml:space="preserve">(D) ao acantonamento dos militares numa elevação chamada morro da Favela. </w:t>
      </w:r>
    </w:p>
    <w:p w14:paraId="12A26A6D" w14:textId="77777777" w:rsidR="007869D1" w:rsidRDefault="007869D1" w:rsidP="007869D1">
      <w:pPr>
        <w:tabs>
          <w:tab w:val="left" w:pos="7500"/>
        </w:tabs>
        <w:ind w:right="-921"/>
        <w:jc w:val="both"/>
      </w:pPr>
      <w:r w:rsidRPr="007869D1">
        <w:t xml:space="preserve">(E) ao diminutivo da palavra fava, derivada de uma vegetação produzida no local. </w:t>
      </w:r>
    </w:p>
    <w:p w14:paraId="643A83C1" w14:textId="77777777" w:rsidR="007869D1" w:rsidRDefault="007869D1" w:rsidP="007869D1">
      <w:pPr>
        <w:tabs>
          <w:tab w:val="left" w:pos="7500"/>
        </w:tabs>
        <w:ind w:right="-921"/>
        <w:jc w:val="both"/>
      </w:pPr>
    </w:p>
    <w:p w14:paraId="065FB75A" w14:textId="6DE16013" w:rsidR="00DB3046" w:rsidRDefault="007869D1" w:rsidP="007869D1">
      <w:pPr>
        <w:tabs>
          <w:tab w:val="left" w:pos="7500"/>
        </w:tabs>
        <w:ind w:right="-921"/>
        <w:jc w:val="both"/>
      </w:pPr>
      <w:r w:rsidRPr="007869D1">
        <w:t>16. Em ―</w:t>
      </w:r>
      <w:r>
        <w:t xml:space="preserve"> “</w:t>
      </w:r>
      <w:r w:rsidRPr="007869D1">
        <w:t xml:space="preserve">Quando </w:t>
      </w:r>
      <w:r w:rsidRPr="00DB3046">
        <w:rPr>
          <w:b/>
          <w:bCs/>
        </w:rPr>
        <w:t>cansaram</w:t>
      </w:r>
      <w:r w:rsidRPr="007869D1">
        <w:t xml:space="preserve"> de esperar, </w:t>
      </w:r>
      <w:r w:rsidRPr="00DB3046">
        <w:rPr>
          <w:b/>
          <w:bCs/>
        </w:rPr>
        <w:t>subiram</w:t>
      </w:r>
      <w:r w:rsidRPr="007869D1">
        <w:t xml:space="preserve"> o morro</w:t>
      </w:r>
      <w:r w:rsidR="00DB3046">
        <w:t>”</w:t>
      </w:r>
      <w:r w:rsidRPr="007869D1">
        <w:t xml:space="preserve">, as palavras destacadas se referem aos </w:t>
      </w:r>
    </w:p>
    <w:p w14:paraId="0BE15E2F" w14:textId="77777777" w:rsidR="00DB3046" w:rsidRDefault="007869D1" w:rsidP="00DB3046">
      <w:pPr>
        <w:tabs>
          <w:tab w:val="left" w:pos="7500"/>
        </w:tabs>
        <w:spacing w:after="0" w:line="240" w:lineRule="auto"/>
        <w:jc w:val="both"/>
      </w:pPr>
      <w:r w:rsidRPr="007869D1">
        <w:t xml:space="preserve">(A) fugitivos do combate em Canudos.  </w:t>
      </w:r>
    </w:p>
    <w:p w14:paraId="7946E828" w14:textId="2B52AB95" w:rsidR="00DB3046" w:rsidRDefault="007869D1" w:rsidP="00DB3046">
      <w:pPr>
        <w:tabs>
          <w:tab w:val="left" w:pos="7500"/>
        </w:tabs>
        <w:spacing w:after="0" w:line="240" w:lineRule="auto"/>
        <w:jc w:val="both"/>
      </w:pPr>
      <w:r w:rsidRPr="007869D1">
        <w:t xml:space="preserve">(B) militares que acamparam no Rio.  </w:t>
      </w:r>
    </w:p>
    <w:p w14:paraId="349B4F4A" w14:textId="7A2FADF0" w:rsidR="007869D1" w:rsidRDefault="007869D1" w:rsidP="00DB3046">
      <w:pPr>
        <w:tabs>
          <w:tab w:val="left" w:pos="7500"/>
        </w:tabs>
        <w:spacing w:after="0" w:line="240" w:lineRule="auto"/>
        <w:jc w:val="both"/>
      </w:pPr>
      <w:r w:rsidRPr="007869D1">
        <w:t>(C) moradores das favelas cariocas.</w:t>
      </w:r>
    </w:p>
    <w:p w14:paraId="4BCF7151" w14:textId="22D21237" w:rsidR="00DB3046" w:rsidRDefault="00DB3046" w:rsidP="00DB3046">
      <w:pPr>
        <w:tabs>
          <w:tab w:val="left" w:pos="7500"/>
        </w:tabs>
        <w:spacing w:after="0" w:line="240" w:lineRule="auto"/>
        <w:jc w:val="both"/>
      </w:pPr>
      <w:r w:rsidRPr="007869D1">
        <w:t xml:space="preserve">(D) seguidores de Antonio Conselheiro. </w:t>
      </w:r>
    </w:p>
    <w:p w14:paraId="1230D14B" w14:textId="10C68375" w:rsidR="00DB3046" w:rsidRDefault="00DB3046" w:rsidP="00DB3046">
      <w:pPr>
        <w:tabs>
          <w:tab w:val="left" w:pos="7500"/>
        </w:tabs>
        <w:spacing w:after="0" w:line="240" w:lineRule="auto"/>
        <w:jc w:val="both"/>
      </w:pPr>
      <w:r w:rsidRPr="00DB3046">
        <w:t>(E) soldados do quartel central do exército.</w:t>
      </w:r>
    </w:p>
    <w:p w14:paraId="2AADE749" w14:textId="6C8EB5CE" w:rsidR="00DB3046" w:rsidRDefault="00DB3046" w:rsidP="00DB3046">
      <w:pPr>
        <w:tabs>
          <w:tab w:val="left" w:pos="7500"/>
        </w:tabs>
        <w:spacing w:after="0" w:line="240" w:lineRule="auto"/>
        <w:jc w:val="both"/>
      </w:pPr>
    </w:p>
    <w:p w14:paraId="7CDCB77D" w14:textId="77777777" w:rsidR="00DB3046" w:rsidRDefault="00DB3046" w:rsidP="00DB3046">
      <w:pPr>
        <w:tabs>
          <w:tab w:val="left" w:pos="7500"/>
        </w:tabs>
        <w:spacing w:after="0" w:line="240" w:lineRule="auto"/>
        <w:jc w:val="both"/>
      </w:pPr>
      <w:r w:rsidRPr="00DB3046">
        <w:t xml:space="preserve">17. A locução ―Durante a campanha‖ (linha </w:t>
      </w:r>
      <w:r>
        <w:t>5</w:t>
      </w:r>
      <w:r w:rsidRPr="00DB3046">
        <w:t xml:space="preserve">) estabelece, no período, uma relação de </w:t>
      </w:r>
    </w:p>
    <w:p w14:paraId="2E9230DA" w14:textId="77777777" w:rsidR="00DB3046" w:rsidRDefault="00DB3046" w:rsidP="00DB3046">
      <w:pPr>
        <w:tabs>
          <w:tab w:val="left" w:pos="7500"/>
        </w:tabs>
        <w:spacing w:after="0" w:line="240" w:lineRule="auto"/>
        <w:jc w:val="both"/>
      </w:pPr>
      <w:r w:rsidRPr="00DB3046">
        <w:t xml:space="preserve">(A) causa.   </w:t>
      </w:r>
    </w:p>
    <w:p w14:paraId="0A39CFB2" w14:textId="77777777" w:rsidR="00DB3046" w:rsidRDefault="00DB3046" w:rsidP="00DB3046">
      <w:pPr>
        <w:tabs>
          <w:tab w:val="left" w:pos="7500"/>
        </w:tabs>
        <w:spacing w:after="0" w:line="240" w:lineRule="auto"/>
        <w:jc w:val="both"/>
      </w:pPr>
      <w:r w:rsidRPr="00DB3046">
        <w:t xml:space="preserve">(B) concessão.  </w:t>
      </w:r>
    </w:p>
    <w:p w14:paraId="71D79568" w14:textId="10511004" w:rsidR="00DB3046" w:rsidRDefault="00DB3046" w:rsidP="00DB3046">
      <w:pPr>
        <w:tabs>
          <w:tab w:val="left" w:pos="7500"/>
        </w:tabs>
        <w:spacing w:after="0" w:line="240" w:lineRule="auto"/>
        <w:jc w:val="both"/>
      </w:pPr>
      <w:r w:rsidRPr="00DB3046">
        <w:t>(C) consequência.</w:t>
      </w:r>
    </w:p>
    <w:p w14:paraId="65659C6B" w14:textId="450E57CE" w:rsidR="00DB3046" w:rsidRDefault="00DB3046" w:rsidP="00DB3046">
      <w:pPr>
        <w:tabs>
          <w:tab w:val="left" w:pos="7500"/>
        </w:tabs>
        <w:spacing w:after="0" w:line="240" w:lineRule="auto"/>
        <w:jc w:val="both"/>
      </w:pPr>
      <w:r w:rsidRPr="00DB3046">
        <w:t xml:space="preserve">(D) modo.   </w:t>
      </w:r>
    </w:p>
    <w:p w14:paraId="3901D633" w14:textId="768B9F27" w:rsidR="00DB3046" w:rsidRDefault="00DB3046" w:rsidP="00DB3046">
      <w:pPr>
        <w:tabs>
          <w:tab w:val="left" w:pos="7500"/>
        </w:tabs>
        <w:spacing w:after="0" w:line="240" w:lineRule="auto"/>
        <w:jc w:val="both"/>
      </w:pPr>
      <w:r w:rsidRPr="00DB3046">
        <w:t xml:space="preserve">(E) tempo. </w:t>
      </w:r>
    </w:p>
    <w:p w14:paraId="1C3B9E89" w14:textId="10E02998" w:rsidR="00DB3046" w:rsidRDefault="00DB3046" w:rsidP="00DB3046">
      <w:pPr>
        <w:tabs>
          <w:tab w:val="left" w:pos="7500"/>
        </w:tabs>
        <w:spacing w:after="0" w:line="240" w:lineRule="auto"/>
        <w:jc w:val="both"/>
      </w:pPr>
    </w:p>
    <w:p w14:paraId="02A87248" w14:textId="1334E144" w:rsidR="00DB3046" w:rsidRDefault="00DB3046" w:rsidP="00DB3046">
      <w:pPr>
        <w:tabs>
          <w:tab w:val="left" w:pos="7500"/>
        </w:tabs>
        <w:spacing w:after="0" w:line="240" w:lineRule="auto"/>
        <w:jc w:val="both"/>
      </w:pPr>
    </w:p>
    <w:p w14:paraId="6EB2AE84" w14:textId="57DDF35D" w:rsidR="00DB3046" w:rsidRDefault="00DB3046" w:rsidP="00DB3046">
      <w:pPr>
        <w:tabs>
          <w:tab w:val="left" w:pos="7500"/>
        </w:tabs>
        <w:spacing w:after="0" w:line="240" w:lineRule="auto"/>
        <w:jc w:val="both"/>
      </w:pPr>
    </w:p>
    <w:p w14:paraId="78CE28E6" w14:textId="1803F1E6" w:rsidR="00DB3046" w:rsidRDefault="00DB3046" w:rsidP="00DB3046">
      <w:pPr>
        <w:tabs>
          <w:tab w:val="left" w:pos="7500"/>
        </w:tabs>
        <w:spacing w:after="0" w:line="240" w:lineRule="auto"/>
        <w:jc w:val="both"/>
      </w:pPr>
    </w:p>
    <w:p w14:paraId="6A63BF39" w14:textId="0FABD02B" w:rsidR="00DB3046" w:rsidRDefault="00DB3046" w:rsidP="00DB3046">
      <w:pPr>
        <w:tabs>
          <w:tab w:val="left" w:pos="7500"/>
        </w:tabs>
        <w:spacing w:after="0" w:line="240" w:lineRule="auto"/>
        <w:jc w:val="both"/>
      </w:pPr>
    </w:p>
    <w:p w14:paraId="4D5DA8A9" w14:textId="1D1C2739" w:rsidR="00DB3046" w:rsidRDefault="00DB3046" w:rsidP="00DB3046">
      <w:pPr>
        <w:tabs>
          <w:tab w:val="left" w:pos="7500"/>
        </w:tabs>
        <w:spacing w:after="0" w:line="240" w:lineRule="auto"/>
        <w:jc w:val="both"/>
      </w:pPr>
    </w:p>
    <w:p w14:paraId="5C1988A7" w14:textId="5A9C4B6E" w:rsidR="00DB3046" w:rsidRDefault="00DB3046" w:rsidP="00DB3046">
      <w:pPr>
        <w:tabs>
          <w:tab w:val="left" w:pos="7500"/>
        </w:tabs>
        <w:spacing w:after="0" w:line="240" w:lineRule="auto"/>
        <w:jc w:val="both"/>
      </w:pPr>
    </w:p>
    <w:p w14:paraId="39068FDB" w14:textId="77777777" w:rsidR="00DB3046" w:rsidRDefault="00DB3046" w:rsidP="00DB3046">
      <w:pPr>
        <w:tabs>
          <w:tab w:val="left" w:pos="7500"/>
        </w:tabs>
        <w:spacing w:after="0" w:line="240" w:lineRule="auto"/>
        <w:jc w:val="both"/>
      </w:pPr>
    </w:p>
    <w:p w14:paraId="760957ED" w14:textId="28AD8DE5" w:rsidR="00DB3046" w:rsidRDefault="00DB3046" w:rsidP="00DB3046">
      <w:pPr>
        <w:tabs>
          <w:tab w:val="left" w:pos="7500"/>
        </w:tabs>
        <w:spacing w:after="0" w:line="240" w:lineRule="auto"/>
        <w:ind w:left="-993"/>
        <w:jc w:val="both"/>
      </w:pPr>
      <w:r w:rsidRPr="00DB3046">
        <w:t>Leia o texto e responda as questões 18 a 20.</w:t>
      </w:r>
    </w:p>
    <w:p w14:paraId="252958DE" w14:textId="3E430BD9" w:rsidR="00DB3046" w:rsidRDefault="00DB3046" w:rsidP="00DB3046">
      <w:pPr>
        <w:tabs>
          <w:tab w:val="left" w:pos="7500"/>
        </w:tabs>
        <w:spacing w:after="0" w:line="240" w:lineRule="auto"/>
        <w:ind w:left="-993"/>
        <w:jc w:val="both"/>
      </w:pPr>
    </w:p>
    <w:p w14:paraId="2222E9BF" w14:textId="3673EF5E" w:rsidR="00DB3046" w:rsidRPr="00DB3046" w:rsidRDefault="00DB3046" w:rsidP="00DB3046">
      <w:pPr>
        <w:tabs>
          <w:tab w:val="left" w:pos="7500"/>
        </w:tabs>
        <w:spacing w:after="0" w:line="240" w:lineRule="auto"/>
        <w:ind w:left="-993"/>
        <w:jc w:val="center"/>
        <w:rPr>
          <w:b/>
          <w:bCs/>
        </w:rPr>
      </w:pPr>
      <w:r w:rsidRPr="00DB3046">
        <w:rPr>
          <w:b/>
          <w:bCs/>
        </w:rPr>
        <w:t>LOROTAS DE PESCADOR</w:t>
      </w:r>
    </w:p>
    <w:p w14:paraId="0B3CCC3D" w14:textId="77777777" w:rsidR="00DB3046" w:rsidRDefault="00DB3046" w:rsidP="00DB3046">
      <w:pPr>
        <w:tabs>
          <w:tab w:val="left" w:pos="7500"/>
        </w:tabs>
        <w:spacing w:after="0" w:line="240" w:lineRule="auto"/>
        <w:ind w:left="-993"/>
        <w:jc w:val="both"/>
      </w:pPr>
    </w:p>
    <w:p w14:paraId="19AD9B17" w14:textId="77777777" w:rsidR="00DB3046" w:rsidRDefault="00DB3046" w:rsidP="00DB3046">
      <w:pPr>
        <w:tabs>
          <w:tab w:val="left" w:pos="7500"/>
        </w:tabs>
        <w:spacing w:after="0" w:line="240" w:lineRule="auto"/>
        <w:ind w:left="-993"/>
        <w:jc w:val="both"/>
      </w:pPr>
      <w:r w:rsidRPr="00DB3046">
        <w:t xml:space="preserve">João e José, dois velhos amigos que gostavam de pescar, comparavam suas proezas esportivas, como sempre um procurando superar o outro. </w:t>
      </w:r>
    </w:p>
    <w:p w14:paraId="5014D7BD" w14:textId="77777777" w:rsidR="00DB3046" w:rsidRDefault="00DB3046" w:rsidP="00DB3046">
      <w:pPr>
        <w:tabs>
          <w:tab w:val="left" w:pos="7500"/>
        </w:tabs>
        <w:spacing w:after="0" w:line="240" w:lineRule="auto"/>
        <w:ind w:left="-993"/>
        <w:jc w:val="both"/>
      </w:pPr>
      <w:r w:rsidRPr="00DB3046">
        <w:t xml:space="preserve">– Outro dia eu pesquei um bagre – disse João –, e nem queira saber, era o maior bagre que olhos mortais já viram. Pesava pelo menos duzentos quilos. </w:t>
      </w:r>
    </w:p>
    <w:p w14:paraId="432A7A5C" w14:textId="77777777" w:rsidR="00DB3046" w:rsidRDefault="00DB3046" w:rsidP="00DB3046">
      <w:pPr>
        <w:tabs>
          <w:tab w:val="left" w:pos="7500"/>
        </w:tabs>
        <w:spacing w:after="0" w:line="240" w:lineRule="auto"/>
        <w:ind w:left="-993"/>
        <w:jc w:val="both"/>
      </w:pPr>
      <w:r w:rsidRPr="00DB3046">
        <w:t xml:space="preserve">– Isso não é nada – respondeu José. – Outro dia eu estava pescando, e adivinhe o que veio pendurado no meu anzol? Uma lâmpada de navio, com uma data gravada nela: A.D. 1392! Imagine só: cem anos antes da descoberta da América por Cristóvão Colombo. E não é só isso: dentro da lâmpada havia uma luz, e ela ainda estava acesa! </w:t>
      </w:r>
    </w:p>
    <w:p w14:paraId="06845B77" w14:textId="77777777" w:rsidR="00DB3046" w:rsidRDefault="00DB3046" w:rsidP="00DB3046">
      <w:pPr>
        <w:tabs>
          <w:tab w:val="left" w:pos="7500"/>
        </w:tabs>
        <w:spacing w:after="0" w:line="240" w:lineRule="auto"/>
        <w:ind w:left="-993"/>
        <w:jc w:val="both"/>
      </w:pPr>
      <w:r w:rsidRPr="00DB3046">
        <w:t xml:space="preserve">João olhou para a cara de José e ficou calado por um momento. Mas logo sorriu e disse: </w:t>
      </w:r>
    </w:p>
    <w:p w14:paraId="2D2A5D73" w14:textId="3210C03E" w:rsidR="00DB3046" w:rsidRDefault="00DB3046" w:rsidP="00DB3046">
      <w:pPr>
        <w:tabs>
          <w:tab w:val="left" w:pos="7500"/>
        </w:tabs>
        <w:spacing w:after="0" w:line="240" w:lineRule="auto"/>
        <w:ind w:left="-993"/>
        <w:jc w:val="both"/>
      </w:pPr>
      <w:r w:rsidRPr="00DB3046">
        <w:t>– Olhe aqui, José, vamos entrar num acordo. Eu abato 198 quilos do meu bagre. E você apaga a luz da sua lâmpada, está bem?</w:t>
      </w:r>
    </w:p>
    <w:p w14:paraId="47ABD9A6" w14:textId="26C987F4" w:rsidR="00051E97" w:rsidRDefault="00051E97" w:rsidP="00DB3046">
      <w:pPr>
        <w:tabs>
          <w:tab w:val="left" w:pos="7500"/>
        </w:tabs>
        <w:spacing w:after="0" w:line="240" w:lineRule="auto"/>
        <w:ind w:left="-993"/>
        <w:jc w:val="both"/>
      </w:pPr>
    </w:p>
    <w:p w14:paraId="7F9BD619" w14:textId="77777777" w:rsidR="00051E97" w:rsidRDefault="00051E97" w:rsidP="00DB3046">
      <w:pPr>
        <w:tabs>
          <w:tab w:val="left" w:pos="7500"/>
        </w:tabs>
        <w:spacing w:after="0" w:line="240" w:lineRule="auto"/>
        <w:ind w:left="-993"/>
        <w:jc w:val="both"/>
      </w:pPr>
      <w:r w:rsidRPr="00051E97">
        <w:t xml:space="preserve">18. Identifica-se o humor do texto no fato de  </w:t>
      </w:r>
    </w:p>
    <w:p w14:paraId="55E5BF92" w14:textId="77777777" w:rsidR="00051E97" w:rsidRDefault="00051E97" w:rsidP="00DB3046">
      <w:pPr>
        <w:tabs>
          <w:tab w:val="left" w:pos="7500"/>
        </w:tabs>
        <w:spacing w:after="0" w:line="240" w:lineRule="auto"/>
        <w:ind w:left="-993"/>
        <w:jc w:val="both"/>
      </w:pPr>
      <w:r w:rsidRPr="00051E97">
        <w:t xml:space="preserve">(A) as mentiras serem baseadas em fatos reais. </w:t>
      </w:r>
    </w:p>
    <w:p w14:paraId="321E0C43" w14:textId="77777777" w:rsidR="00051E97" w:rsidRDefault="00051E97" w:rsidP="00DB3046">
      <w:pPr>
        <w:tabs>
          <w:tab w:val="left" w:pos="7500"/>
        </w:tabs>
        <w:spacing w:after="0" w:line="240" w:lineRule="auto"/>
        <w:ind w:left="-993"/>
        <w:jc w:val="both"/>
      </w:pPr>
      <w:r w:rsidRPr="00051E97">
        <w:t xml:space="preserve">(B) José pedir para que ambos diminuíssem a mentira. </w:t>
      </w:r>
    </w:p>
    <w:p w14:paraId="50A804CF" w14:textId="77777777" w:rsidR="00051E97" w:rsidRDefault="00051E97" w:rsidP="00DB3046">
      <w:pPr>
        <w:tabs>
          <w:tab w:val="left" w:pos="7500"/>
        </w:tabs>
        <w:spacing w:after="0" w:line="240" w:lineRule="auto"/>
        <w:ind w:left="-993"/>
        <w:jc w:val="both"/>
      </w:pPr>
      <w:r w:rsidRPr="00051E97">
        <w:t xml:space="preserve">(C) José desfazer da proeza contada pelo amigo. </w:t>
      </w:r>
    </w:p>
    <w:p w14:paraId="5B24F3B4" w14:textId="77777777" w:rsidR="00051E97" w:rsidRDefault="00051E97" w:rsidP="00DB3046">
      <w:pPr>
        <w:tabs>
          <w:tab w:val="left" w:pos="7500"/>
        </w:tabs>
        <w:spacing w:after="0" w:line="240" w:lineRule="auto"/>
        <w:ind w:left="-993"/>
        <w:jc w:val="both"/>
      </w:pPr>
      <w:r w:rsidRPr="00051E97">
        <w:t xml:space="preserve">(D) nenhum dos pescadores admitirem sua mentira. </w:t>
      </w:r>
    </w:p>
    <w:p w14:paraId="09AA542F" w14:textId="77777777" w:rsidR="00051E97" w:rsidRDefault="00051E97" w:rsidP="00DB3046">
      <w:pPr>
        <w:tabs>
          <w:tab w:val="left" w:pos="7500"/>
        </w:tabs>
        <w:spacing w:after="0" w:line="240" w:lineRule="auto"/>
        <w:ind w:left="-993"/>
        <w:jc w:val="both"/>
      </w:pPr>
      <w:r w:rsidRPr="00051E97">
        <w:t xml:space="preserve">(E) um pescador tentar mentir mais que o outro. </w:t>
      </w:r>
    </w:p>
    <w:p w14:paraId="604523C9" w14:textId="77777777" w:rsidR="00051E97" w:rsidRDefault="00051E97" w:rsidP="00DB3046">
      <w:pPr>
        <w:tabs>
          <w:tab w:val="left" w:pos="7500"/>
        </w:tabs>
        <w:spacing w:after="0" w:line="240" w:lineRule="auto"/>
        <w:ind w:left="-993"/>
        <w:jc w:val="both"/>
      </w:pPr>
    </w:p>
    <w:p w14:paraId="18BC3C78" w14:textId="77777777" w:rsidR="00051E97" w:rsidRDefault="00051E97" w:rsidP="00DB3046">
      <w:pPr>
        <w:tabs>
          <w:tab w:val="left" w:pos="7500"/>
        </w:tabs>
        <w:spacing w:after="0" w:line="240" w:lineRule="auto"/>
        <w:ind w:left="-993"/>
        <w:jc w:val="both"/>
      </w:pPr>
      <w:r w:rsidRPr="00051E97">
        <w:t xml:space="preserve">19. A partir do título, percebe-se que </w:t>
      </w:r>
    </w:p>
    <w:p w14:paraId="2A96DB1A" w14:textId="77777777" w:rsidR="00051E97" w:rsidRDefault="00051E97" w:rsidP="00DB3046">
      <w:pPr>
        <w:tabs>
          <w:tab w:val="left" w:pos="7500"/>
        </w:tabs>
        <w:spacing w:after="0" w:line="240" w:lineRule="auto"/>
        <w:ind w:left="-993"/>
        <w:jc w:val="both"/>
      </w:pPr>
      <w:r w:rsidRPr="00051E97">
        <w:t xml:space="preserve">(A) a narrativa não terá narrador, apenas personagens. </w:t>
      </w:r>
    </w:p>
    <w:p w14:paraId="1F049696" w14:textId="77777777" w:rsidR="00051E97" w:rsidRDefault="00051E97" w:rsidP="00DB3046">
      <w:pPr>
        <w:tabs>
          <w:tab w:val="left" w:pos="7500"/>
        </w:tabs>
        <w:spacing w:after="0" w:line="240" w:lineRule="auto"/>
        <w:ind w:left="-993"/>
        <w:jc w:val="both"/>
      </w:pPr>
      <w:r w:rsidRPr="00051E97">
        <w:t xml:space="preserve">(B) o texto será uma lenda sobre grandes pescarias.  </w:t>
      </w:r>
    </w:p>
    <w:p w14:paraId="58580B3F" w14:textId="77777777" w:rsidR="00051E97" w:rsidRDefault="00051E97" w:rsidP="00DB3046">
      <w:pPr>
        <w:tabs>
          <w:tab w:val="left" w:pos="7500"/>
        </w:tabs>
        <w:spacing w:after="0" w:line="240" w:lineRule="auto"/>
        <w:ind w:left="-993"/>
        <w:jc w:val="both"/>
      </w:pPr>
      <w:r w:rsidRPr="00051E97">
        <w:t xml:space="preserve">(C) os fatos contados na história serão mentirosos. </w:t>
      </w:r>
    </w:p>
    <w:p w14:paraId="540CEFC6" w14:textId="77777777" w:rsidR="00051E97" w:rsidRDefault="00051E97" w:rsidP="00DB3046">
      <w:pPr>
        <w:tabs>
          <w:tab w:val="left" w:pos="7500"/>
        </w:tabs>
        <w:spacing w:after="0" w:line="240" w:lineRule="auto"/>
        <w:ind w:left="-993"/>
        <w:jc w:val="both"/>
      </w:pPr>
      <w:r w:rsidRPr="00051E97">
        <w:t xml:space="preserve">(D) se falará sobre grandes peixes brasileiros. </w:t>
      </w:r>
    </w:p>
    <w:p w14:paraId="1C715C88" w14:textId="0F577073" w:rsidR="00051E97" w:rsidRDefault="00051E97" w:rsidP="00DB3046">
      <w:pPr>
        <w:tabs>
          <w:tab w:val="left" w:pos="7500"/>
        </w:tabs>
        <w:spacing w:after="0" w:line="240" w:lineRule="auto"/>
        <w:ind w:left="-993"/>
        <w:jc w:val="both"/>
      </w:pPr>
      <w:r w:rsidRPr="00051E97">
        <w:t>(E) se trará dados de uma pesquisa com pescadores.</w:t>
      </w:r>
    </w:p>
    <w:p w14:paraId="2881A65F" w14:textId="10D86601" w:rsidR="00051E97" w:rsidRDefault="00051E97" w:rsidP="00DB3046">
      <w:pPr>
        <w:tabs>
          <w:tab w:val="left" w:pos="7500"/>
        </w:tabs>
        <w:spacing w:after="0" w:line="240" w:lineRule="auto"/>
        <w:ind w:left="-993"/>
        <w:jc w:val="both"/>
      </w:pPr>
    </w:p>
    <w:p w14:paraId="6D982C15" w14:textId="77777777" w:rsidR="00051E97" w:rsidRDefault="00051E97" w:rsidP="00DB3046">
      <w:pPr>
        <w:tabs>
          <w:tab w:val="left" w:pos="7500"/>
        </w:tabs>
        <w:spacing w:after="0" w:line="240" w:lineRule="auto"/>
        <w:ind w:left="-993"/>
        <w:jc w:val="both"/>
      </w:pPr>
      <w:r w:rsidRPr="00051E97">
        <w:t xml:space="preserve">20. Quanto ao gênero, esse texto é classificado como </w:t>
      </w:r>
    </w:p>
    <w:p w14:paraId="0CA18F99" w14:textId="77777777" w:rsidR="00051E97" w:rsidRDefault="00051E97" w:rsidP="00DB3046">
      <w:pPr>
        <w:tabs>
          <w:tab w:val="left" w:pos="7500"/>
        </w:tabs>
        <w:spacing w:after="0" w:line="240" w:lineRule="auto"/>
        <w:ind w:left="-993"/>
        <w:jc w:val="both"/>
      </w:pPr>
      <w:r w:rsidRPr="00051E97">
        <w:t xml:space="preserve">(A) conto.  </w:t>
      </w:r>
    </w:p>
    <w:p w14:paraId="2355CBFD" w14:textId="77777777" w:rsidR="00051E97" w:rsidRDefault="00051E97" w:rsidP="00DB3046">
      <w:pPr>
        <w:tabs>
          <w:tab w:val="left" w:pos="7500"/>
        </w:tabs>
        <w:spacing w:after="0" w:line="240" w:lineRule="auto"/>
        <w:ind w:left="-993"/>
        <w:jc w:val="both"/>
      </w:pPr>
      <w:r w:rsidRPr="00051E97">
        <w:t xml:space="preserve">(B) crônica.  </w:t>
      </w:r>
    </w:p>
    <w:p w14:paraId="0B73B348" w14:textId="77777777" w:rsidR="00051E97" w:rsidRDefault="00051E97" w:rsidP="00DB3046">
      <w:pPr>
        <w:tabs>
          <w:tab w:val="left" w:pos="7500"/>
        </w:tabs>
        <w:spacing w:after="0" w:line="240" w:lineRule="auto"/>
        <w:ind w:left="-993"/>
        <w:jc w:val="both"/>
      </w:pPr>
      <w:r w:rsidRPr="00051E97">
        <w:t xml:space="preserve">(C) informativo.   </w:t>
      </w:r>
    </w:p>
    <w:p w14:paraId="64A6032F" w14:textId="77777777" w:rsidR="00051E97" w:rsidRDefault="00051E97" w:rsidP="00DB3046">
      <w:pPr>
        <w:tabs>
          <w:tab w:val="left" w:pos="7500"/>
        </w:tabs>
        <w:spacing w:after="0" w:line="240" w:lineRule="auto"/>
        <w:ind w:left="-993"/>
        <w:jc w:val="both"/>
      </w:pPr>
      <w:r w:rsidRPr="00051E97">
        <w:t xml:space="preserve">(D) lenda.  </w:t>
      </w:r>
    </w:p>
    <w:p w14:paraId="58CDDF85" w14:textId="70B180C5" w:rsidR="00051E97" w:rsidRDefault="00051E97" w:rsidP="00DB3046">
      <w:pPr>
        <w:tabs>
          <w:tab w:val="left" w:pos="7500"/>
        </w:tabs>
        <w:spacing w:after="0" w:line="240" w:lineRule="auto"/>
        <w:ind w:left="-993"/>
        <w:jc w:val="both"/>
      </w:pPr>
      <w:r w:rsidRPr="00051E97">
        <w:t>(E) piada.</w:t>
      </w:r>
    </w:p>
    <w:p w14:paraId="6AF6EEE6" w14:textId="77777777" w:rsidR="00DB3046" w:rsidRPr="007869D1" w:rsidRDefault="00DB3046" w:rsidP="00DB3046">
      <w:pPr>
        <w:tabs>
          <w:tab w:val="left" w:pos="7500"/>
        </w:tabs>
        <w:spacing w:after="0" w:line="240" w:lineRule="auto"/>
        <w:jc w:val="both"/>
      </w:pPr>
    </w:p>
    <w:p w14:paraId="0897CD5F" w14:textId="42AE5C53" w:rsidR="00E239C9" w:rsidRDefault="00E239C9" w:rsidP="00881D7C">
      <w:pPr>
        <w:tabs>
          <w:tab w:val="left" w:pos="7500"/>
        </w:tabs>
        <w:ind w:left="-993" w:right="69"/>
        <w:jc w:val="both"/>
        <w:rPr>
          <w:b/>
          <w:bCs/>
        </w:rPr>
      </w:pPr>
    </w:p>
    <w:p w14:paraId="3618B970" w14:textId="6D8EDCFE" w:rsidR="00E239C9" w:rsidRDefault="00E239C9" w:rsidP="00881D7C">
      <w:pPr>
        <w:tabs>
          <w:tab w:val="left" w:pos="7500"/>
        </w:tabs>
        <w:ind w:left="-993" w:right="69"/>
        <w:jc w:val="both"/>
        <w:rPr>
          <w:b/>
          <w:bCs/>
        </w:rPr>
      </w:pPr>
    </w:p>
    <w:p w14:paraId="1CC0FE47" w14:textId="32E7A2F7" w:rsidR="00E239C9" w:rsidRDefault="00E239C9" w:rsidP="00881D7C">
      <w:pPr>
        <w:tabs>
          <w:tab w:val="left" w:pos="7500"/>
        </w:tabs>
        <w:ind w:left="-993" w:right="69"/>
        <w:jc w:val="both"/>
        <w:rPr>
          <w:b/>
          <w:bCs/>
        </w:rPr>
      </w:pPr>
    </w:p>
    <w:p w14:paraId="7B63A7E8" w14:textId="392D68BE" w:rsidR="00E239C9" w:rsidRDefault="00E239C9" w:rsidP="00881D7C">
      <w:pPr>
        <w:tabs>
          <w:tab w:val="left" w:pos="7500"/>
        </w:tabs>
        <w:ind w:left="-993" w:right="69"/>
        <w:jc w:val="both"/>
        <w:rPr>
          <w:b/>
          <w:bCs/>
        </w:rPr>
      </w:pPr>
    </w:p>
    <w:p w14:paraId="1E18056F" w14:textId="1A9546F2" w:rsidR="00E239C9" w:rsidRDefault="00E239C9" w:rsidP="00881D7C">
      <w:pPr>
        <w:tabs>
          <w:tab w:val="left" w:pos="7500"/>
        </w:tabs>
        <w:ind w:left="-993" w:right="69"/>
        <w:jc w:val="both"/>
        <w:rPr>
          <w:b/>
          <w:bCs/>
        </w:rPr>
      </w:pPr>
    </w:p>
    <w:p w14:paraId="6BCF80A9" w14:textId="1287CFEE" w:rsidR="00E239C9" w:rsidRDefault="00E239C9" w:rsidP="00881D7C">
      <w:pPr>
        <w:tabs>
          <w:tab w:val="left" w:pos="7500"/>
        </w:tabs>
        <w:ind w:left="-993" w:right="69"/>
        <w:jc w:val="both"/>
        <w:rPr>
          <w:b/>
          <w:bCs/>
        </w:rPr>
      </w:pPr>
    </w:p>
    <w:p w14:paraId="7F408CBD" w14:textId="6A642019" w:rsidR="00E239C9" w:rsidRDefault="00E239C9" w:rsidP="00881D7C">
      <w:pPr>
        <w:tabs>
          <w:tab w:val="left" w:pos="7500"/>
        </w:tabs>
        <w:ind w:left="-993" w:right="69"/>
        <w:jc w:val="both"/>
        <w:rPr>
          <w:b/>
          <w:bCs/>
        </w:rPr>
      </w:pPr>
    </w:p>
    <w:p w14:paraId="1E305F96" w14:textId="40CFC4AD" w:rsidR="00E239C9" w:rsidRDefault="00E239C9" w:rsidP="00881D7C">
      <w:pPr>
        <w:tabs>
          <w:tab w:val="left" w:pos="7500"/>
        </w:tabs>
        <w:ind w:left="-993" w:right="69"/>
        <w:jc w:val="both"/>
        <w:rPr>
          <w:b/>
          <w:bCs/>
        </w:rPr>
      </w:pPr>
    </w:p>
    <w:p w14:paraId="7DB8E9C0" w14:textId="39EC60D6" w:rsidR="00E239C9" w:rsidRDefault="00E239C9" w:rsidP="00881D7C">
      <w:pPr>
        <w:tabs>
          <w:tab w:val="left" w:pos="7500"/>
        </w:tabs>
        <w:ind w:left="-993" w:right="69"/>
        <w:jc w:val="both"/>
        <w:rPr>
          <w:b/>
          <w:bCs/>
        </w:rPr>
      </w:pPr>
    </w:p>
    <w:p w14:paraId="3C4BD5C6" w14:textId="4454D336" w:rsidR="00E239C9" w:rsidRDefault="00E239C9" w:rsidP="00881D7C">
      <w:pPr>
        <w:tabs>
          <w:tab w:val="left" w:pos="7500"/>
        </w:tabs>
        <w:ind w:left="-993" w:right="69"/>
        <w:jc w:val="both"/>
        <w:rPr>
          <w:b/>
          <w:bCs/>
        </w:rPr>
      </w:pPr>
    </w:p>
    <w:p w14:paraId="0537A6FF" w14:textId="430E3916" w:rsidR="00E239C9" w:rsidRDefault="00E239C9" w:rsidP="00881D7C">
      <w:pPr>
        <w:tabs>
          <w:tab w:val="left" w:pos="7500"/>
        </w:tabs>
        <w:ind w:left="-993" w:right="69"/>
        <w:jc w:val="both"/>
        <w:rPr>
          <w:b/>
          <w:bCs/>
        </w:rPr>
      </w:pPr>
    </w:p>
    <w:p w14:paraId="13B0E087" w14:textId="03A2653A" w:rsidR="00E239C9" w:rsidRDefault="00E239C9" w:rsidP="00881D7C">
      <w:pPr>
        <w:tabs>
          <w:tab w:val="left" w:pos="7500"/>
        </w:tabs>
        <w:ind w:left="-993" w:right="69"/>
        <w:jc w:val="both"/>
        <w:rPr>
          <w:b/>
          <w:bCs/>
        </w:rPr>
      </w:pPr>
    </w:p>
    <w:p w14:paraId="08120ECE" w14:textId="37CEB92C" w:rsidR="00E239C9" w:rsidRDefault="00E239C9" w:rsidP="00881D7C">
      <w:pPr>
        <w:tabs>
          <w:tab w:val="left" w:pos="7500"/>
        </w:tabs>
        <w:ind w:left="-993" w:right="69"/>
        <w:jc w:val="both"/>
        <w:rPr>
          <w:b/>
          <w:bCs/>
        </w:rPr>
      </w:pPr>
    </w:p>
    <w:p w14:paraId="10A299A4" w14:textId="48ECD516" w:rsidR="00E239C9" w:rsidRDefault="00E239C9" w:rsidP="00881D7C">
      <w:pPr>
        <w:tabs>
          <w:tab w:val="left" w:pos="7500"/>
        </w:tabs>
        <w:ind w:left="-993" w:right="69"/>
        <w:jc w:val="both"/>
        <w:rPr>
          <w:b/>
          <w:bCs/>
        </w:rPr>
      </w:pPr>
    </w:p>
    <w:p w14:paraId="40B782C9" w14:textId="5B213208" w:rsidR="00E239C9" w:rsidRDefault="00E239C9" w:rsidP="00881D7C">
      <w:pPr>
        <w:tabs>
          <w:tab w:val="left" w:pos="7500"/>
        </w:tabs>
        <w:ind w:left="-993" w:right="69"/>
        <w:jc w:val="both"/>
        <w:rPr>
          <w:b/>
          <w:bCs/>
        </w:rPr>
      </w:pPr>
    </w:p>
    <w:p w14:paraId="23895505" w14:textId="668F5ACF" w:rsidR="00E239C9" w:rsidRDefault="00E239C9" w:rsidP="00881D7C">
      <w:pPr>
        <w:tabs>
          <w:tab w:val="left" w:pos="7500"/>
        </w:tabs>
        <w:ind w:left="-993" w:right="69"/>
        <w:jc w:val="both"/>
        <w:rPr>
          <w:b/>
          <w:bCs/>
        </w:rPr>
      </w:pPr>
    </w:p>
    <w:p w14:paraId="249BA7AB" w14:textId="027C1741" w:rsidR="00E239C9" w:rsidRDefault="00E239C9" w:rsidP="00881D7C">
      <w:pPr>
        <w:tabs>
          <w:tab w:val="left" w:pos="7500"/>
        </w:tabs>
        <w:ind w:left="-993" w:right="69"/>
        <w:jc w:val="both"/>
        <w:rPr>
          <w:b/>
          <w:bCs/>
        </w:rPr>
      </w:pPr>
    </w:p>
    <w:p w14:paraId="6D94BAB4" w14:textId="7DCB7E08" w:rsidR="00E239C9" w:rsidRDefault="00E239C9" w:rsidP="00881D7C">
      <w:pPr>
        <w:tabs>
          <w:tab w:val="left" w:pos="7500"/>
        </w:tabs>
        <w:ind w:left="-993" w:right="69"/>
        <w:jc w:val="both"/>
        <w:rPr>
          <w:b/>
          <w:bCs/>
        </w:rPr>
      </w:pPr>
    </w:p>
    <w:p w14:paraId="02AEE661" w14:textId="0AC8D941" w:rsidR="00E239C9" w:rsidRDefault="00E239C9" w:rsidP="00881D7C">
      <w:pPr>
        <w:tabs>
          <w:tab w:val="left" w:pos="7500"/>
        </w:tabs>
        <w:ind w:left="-993" w:right="69"/>
        <w:jc w:val="both"/>
        <w:rPr>
          <w:b/>
          <w:bCs/>
        </w:rPr>
      </w:pPr>
    </w:p>
    <w:p w14:paraId="56434710" w14:textId="6E0A2756" w:rsidR="00E239C9" w:rsidRDefault="00E239C9" w:rsidP="00881D7C">
      <w:pPr>
        <w:tabs>
          <w:tab w:val="left" w:pos="7500"/>
        </w:tabs>
        <w:ind w:left="-993" w:right="69"/>
        <w:jc w:val="both"/>
        <w:rPr>
          <w:b/>
          <w:bCs/>
        </w:rPr>
      </w:pPr>
    </w:p>
    <w:p w14:paraId="16940CCD" w14:textId="48BBC001" w:rsidR="00E239C9" w:rsidRDefault="00E239C9" w:rsidP="00881D7C">
      <w:pPr>
        <w:tabs>
          <w:tab w:val="left" w:pos="7500"/>
        </w:tabs>
        <w:ind w:left="-993" w:right="69"/>
        <w:jc w:val="both"/>
        <w:rPr>
          <w:b/>
          <w:bCs/>
        </w:rPr>
      </w:pPr>
    </w:p>
    <w:p w14:paraId="65C1D4A8" w14:textId="58081941" w:rsidR="00E239C9" w:rsidRDefault="00E239C9" w:rsidP="00881D7C">
      <w:pPr>
        <w:tabs>
          <w:tab w:val="left" w:pos="7500"/>
        </w:tabs>
        <w:ind w:left="-993" w:right="69"/>
        <w:jc w:val="both"/>
        <w:rPr>
          <w:b/>
          <w:bCs/>
        </w:rPr>
      </w:pPr>
    </w:p>
    <w:p w14:paraId="49BDC5DA" w14:textId="105C23F9" w:rsidR="00E239C9" w:rsidRDefault="00E239C9" w:rsidP="00881D7C">
      <w:pPr>
        <w:tabs>
          <w:tab w:val="left" w:pos="7500"/>
        </w:tabs>
        <w:ind w:left="-993" w:right="69"/>
        <w:jc w:val="both"/>
        <w:rPr>
          <w:b/>
          <w:bCs/>
        </w:rPr>
      </w:pPr>
    </w:p>
    <w:p w14:paraId="39DCD0E3" w14:textId="67466E9A" w:rsidR="00E239C9" w:rsidRDefault="00E239C9" w:rsidP="00881D7C">
      <w:pPr>
        <w:tabs>
          <w:tab w:val="left" w:pos="7500"/>
        </w:tabs>
        <w:ind w:left="-993" w:right="69"/>
        <w:jc w:val="both"/>
        <w:rPr>
          <w:b/>
          <w:bCs/>
        </w:rPr>
      </w:pPr>
    </w:p>
    <w:p w14:paraId="140DF77E" w14:textId="76DC65AD" w:rsidR="00E239C9" w:rsidRDefault="00E239C9" w:rsidP="00881D7C">
      <w:pPr>
        <w:tabs>
          <w:tab w:val="left" w:pos="7500"/>
        </w:tabs>
        <w:ind w:left="-993" w:right="69"/>
        <w:jc w:val="both"/>
        <w:rPr>
          <w:b/>
          <w:bCs/>
        </w:rPr>
      </w:pPr>
    </w:p>
    <w:p w14:paraId="003593F0" w14:textId="22791BDB" w:rsidR="00E239C9" w:rsidRDefault="00E239C9" w:rsidP="00881D7C">
      <w:pPr>
        <w:tabs>
          <w:tab w:val="left" w:pos="7500"/>
        </w:tabs>
        <w:ind w:left="-993" w:right="69"/>
        <w:jc w:val="both"/>
        <w:rPr>
          <w:b/>
          <w:bCs/>
        </w:rPr>
      </w:pPr>
    </w:p>
    <w:p w14:paraId="1B2E66D8" w14:textId="5E2C3CDE" w:rsidR="00E239C9" w:rsidRDefault="00E239C9" w:rsidP="00881D7C">
      <w:pPr>
        <w:tabs>
          <w:tab w:val="left" w:pos="7500"/>
        </w:tabs>
        <w:ind w:left="-993" w:right="69"/>
        <w:jc w:val="both"/>
        <w:rPr>
          <w:b/>
          <w:bCs/>
        </w:rPr>
      </w:pPr>
    </w:p>
    <w:p w14:paraId="6227E6AA" w14:textId="2FC8F5AE" w:rsidR="00E239C9" w:rsidRDefault="00E239C9" w:rsidP="00881D7C">
      <w:pPr>
        <w:tabs>
          <w:tab w:val="left" w:pos="7500"/>
        </w:tabs>
        <w:ind w:left="-993" w:right="69"/>
        <w:jc w:val="both"/>
        <w:rPr>
          <w:b/>
          <w:bCs/>
        </w:rPr>
      </w:pPr>
    </w:p>
    <w:p w14:paraId="4B85D998" w14:textId="68F97DB3" w:rsidR="00E239C9" w:rsidRDefault="00E239C9" w:rsidP="00881D7C">
      <w:pPr>
        <w:tabs>
          <w:tab w:val="left" w:pos="7500"/>
        </w:tabs>
        <w:ind w:left="-993" w:right="69"/>
        <w:jc w:val="both"/>
        <w:rPr>
          <w:b/>
          <w:bCs/>
        </w:rPr>
      </w:pPr>
    </w:p>
    <w:p w14:paraId="465821EE" w14:textId="3E1A8280" w:rsidR="00E239C9" w:rsidRDefault="00E239C9" w:rsidP="00881D7C">
      <w:pPr>
        <w:tabs>
          <w:tab w:val="left" w:pos="7500"/>
        </w:tabs>
        <w:ind w:left="-993" w:right="69"/>
        <w:jc w:val="both"/>
        <w:rPr>
          <w:b/>
          <w:bCs/>
        </w:rPr>
      </w:pPr>
    </w:p>
    <w:p w14:paraId="1A0D3694" w14:textId="07F38996" w:rsidR="00E239C9" w:rsidRDefault="00E239C9" w:rsidP="00881D7C">
      <w:pPr>
        <w:tabs>
          <w:tab w:val="left" w:pos="7500"/>
        </w:tabs>
        <w:ind w:left="-993" w:right="69"/>
        <w:jc w:val="both"/>
        <w:rPr>
          <w:b/>
          <w:bCs/>
        </w:rPr>
      </w:pPr>
    </w:p>
    <w:p w14:paraId="24F1ED5A" w14:textId="702B4F76" w:rsidR="00E239C9" w:rsidRDefault="00E239C9" w:rsidP="00881D7C">
      <w:pPr>
        <w:tabs>
          <w:tab w:val="left" w:pos="7500"/>
        </w:tabs>
        <w:ind w:left="-993" w:right="69"/>
        <w:jc w:val="both"/>
        <w:rPr>
          <w:b/>
          <w:bCs/>
        </w:rPr>
      </w:pPr>
    </w:p>
    <w:p w14:paraId="489463CB" w14:textId="7FC53B62" w:rsidR="00E239C9" w:rsidRDefault="00E239C9" w:rsidP="00881D7C">
      <w:pPr>
        <w:tabs>
          <w:tab w:val="left" w:pos="7500"/>
        </w:tabs>
        <w:ind w:left="-993" w:right="69"/>
        <w:jc w:val="both"/>
        <w:rPr>
          <w:b/>
          <w:bCs/>
        </w:rPr>
      </w:pPr>
    </w:p>
    <w:p w14:paraId="4C841A3C" w14:textId="02EF3E8D" w:rsidR="00E239C9" w:rsidRDefault="00E239C9" w:rsidP="00881D7C">
      <w:pPr>
        <w:tabs>
          <w:tab w:val="left" w:pos="7500"/>
        </w:tabs>
        <w:ind w:left="-993" w:right="69"/>
        <w:jc w:val="both"/>
        <w:rPr>
          <w:b/>
          <w:bCs/>
        </w:rPr>
      </w:pPr>
    </w:p>
    <w:p w14:paraId="2F3F5707" w14:textId="2BFA7D0A" w:rsidR="00E239C9" w:rsidRDefault="00E239C9" w:rsidP="00881D7C">
      <w:pPr>
        <w:tabs>
          <w:tab w:val="left" w:pos="7500"/>
        </w:tabs>
        <w:ind w:left="-993" w:right="69"/>
        <w:jc w:val="both"/>
        <w:rPr>
          <w:b/>
          <w:bCs/>
        </w:rPr>
      </w:pPr>
    </w:p>
    <w:p w14:paraId="439BBCC7" w14:textId="48A5F775" w:rsidR="00E239C9" w:rsidRDefault="00E239C9" w:rsidP="00881D7C">
      <w:pPr>
        <w:tabs>
          <w:tab w:val="left" w:pos="7500"/>
        </w:tabs>
        <w:ind w:left="-993" w:right="69"/>
        <w:jc w:val="both"/>
        <w:rPr>
          <w:b/>
          <w:bCs/>
        </w:rPr>
      </w:pPr>
    </w:p>
    <w:p w14:paraId="22132331" w14:textId="5339C08D" w:rsidR="00E239C9" w:rsidRDefault="00E239C9" w:rsidP="00881D7C">
      <w:pPr>
        <w:tabs>
          <w:tab w:val="left" w:pos="7500"/>
        </w:tabs>
        <w:ind w:left="-993" w:right="69"/>
        <w:jc w:val="both"/>
        <w:rPr>
          <w:b/>
          <w:bCs/>
        </w:rPr>
      </w:pPr>
    </w:p>
    <w:p w14:paraId="1A06A560" w14:textId="77777777" w:rsidR="00525834" w:rsidRPr="00881D7C" w:rsidRDefault="00525834" w:rsidP="00881D7C">
      <w:pPr>
        <w:tabs>
          <w:tab w:val="left" w:pos="7500"/>
        </w:tabs>
        <w:ind w:left="-993" w:right="69"/>
        <w:jc w:val="both"/>
        <w:rPr>
          <w:b/>
          <w:bCs/>
        </w:rPr>
      </w:pPr>
    </w:p>
    <w:tbl>
      <w:tblPr>
        <w:tblStyle w:val="Tabelacomgrade"/>
        <w:tblW w:w="0" w:type="auto"/>
        <w:tblInd w:w="-993" w:type="dxa"/>
        <w:tblLook w:val="04A0" w:firstRow="1" w:lastRow="0" w:firstColumn="1" w:lastColumn="0" w:noHBand="0" w:noVBand="1"/>
      </w:tblPr>
      <w:tblGrid>
        <w:gridCol w:w="846"/>
        <w:gridCol w:w="1702"/>
      </w:tblGrid>
      <w:tr w:rsidR="00881D7C" w:rsidRPr="00881D7C" w14:paraId="34A4C082" w14:textId="77777777" w:rsidTr="00881D7C">
        <w:tc>
          <w:tcPr>
            <w:tcW w:w="2548" w:type="dxa"/>
            <w:gridSpan w:val="2"/>
            <w:shd w:val="clear" w:color="auto" w:fill="D9D9D9" w:themeFill="background1" w:themeFillShade="D9"/>
          </w:tcPr>
          <w:p w14:paraId="6E28F751" w14:textId="3790A489" w:rsidR="00881D7C" w:rsidRPr="00881D7C" w:rsidRDefault="00881D7C" w:rsidP="00881D7C">
            <w:pPr>
              <w:tabs>
                <w:tab w:val="left" w:pos="7500"/>
              </w:tabs>
              <w:ind w:right="69"/>
              <w:jc w:val="center"/>
              <w:rPr>
                <w:b/>
                <w:bCs/>
              </w:rPr>
            </w:pPr>
            <w:r w:rsidRPr="00881D7C">
              <w:rPr>
                <w:b/>
                <w:bCs/>
              </w:rPr>
              <w:lastRenderedPageBreak/>
              <w:t>GABARITO</w:t>
            </w:r>
          </w:p>
        </w:tc>
      </w:tr>
      <w:tr w:rsidR="00881D7C" w14:paraId="7676D51F" w14:textId="77777777" w:rsidTr="00881D7C">
        <w:tc>
          <w:tcPr>
            <w:tcW w:w="846" w:type="dxa"/>
            <w:shd w:val="clear" w:color="auto" w:fill="D9D9D9" w:themeFill="background1" w:themeFillShade="D9"/>
          </w:tcPr>
          <w:p w14:paraId="2F7A0C3A" w14:textId="6949937C" w:rsidR="00881D7C" w:rsidRDefault="00881D7C" w:rsidP="00881D7C">
            <w:pPr>
              <w:tabs>
                <w:tab w:val="left" w:pos="7500"/>
              </w:tabs>
              <w:ind w:right="69"/>
              <w:jc w:val="center"/>
            </w:pPr>
            <w:r>
              <w:t>1</w:t>
            </w:r>
          </w:p>
        </w:tc>
        <w:tc>
          <w:tcPr>
            <w:tcW w:w="1702" w:type="dxa"/>
          </w:tcPr>
          <w:p w14:paraId="7833CE1B" w14:textId="10409B17" w:rsidR="00881D7C" w:rsidRDefault="009674DC" w:rsidP="00881D7C">
            <w:pPr>
              <w:tabs>
                <w:tab w:val="left" w:pos="7500"/>
              </w:tabs>
              <w:ind w:right="69"/>
              <w:jc w:val="center"/>
            </w:pPr>
            <w:r>
              <w:t>E</w:t>
            </w:r>
          </w:p>
        </w:tc>
      </w:tr>
      <w:tr w:rsidR="00881D7C" w14:paraId="2A8E648C" w14:textId="77777777" w:rsidTr="00881D7C">
        <w:tc>
          <w:tcPr>
            <w:tcW w:w="846" w:type="dxa"/>
            <w:shd w:val="clear" w:color="auto" w:fill="D9D9D9" w:themeFill="background1" w:themeFillShade="D9"/>
          </w:tcPr>
          <w:p w14:paraId="47DAF515" w14:textId="46ABDA28" w:rsidR="00881D7C" w:rsidRDefault="00881D7C" w:rsidP="00881D7C">
            <w:pPr>
              <w:tabs>
                <w:tab w:val="left" w:pos="7500"/>
              </w:tabs>
              <w:ind w:right="69"/>
              <w:jc w:val="center"/>
            </w:pPr>
            <w:r>
              <w:t>2</w:t>
            </w:r>
          </w:p>
        </w:tc>
        <w:tc>
          <w:tcPr>
            <w:tcW w:w="1702" w:type="dxa"/>
          </w:tcPr>
          <w:p w14:paraId="35F8F2FB" w14:textId="198A707D" w:rsidR="00881D7C" w:rsidRDefault="009674DC" w:rsidP="00881D7C">
            <w:pPr>
              <w:tabs>
                <w:tab w:val="left" w:pos="7500"/>
              </w:tabs>
              <w:ind w:right="69"/>
              <w:jc w:val="center"/>
            </w:pPr>
            <w:r>
              <w:t>C</w:t>
            </w:r>
          </w:p>
        </w:tc>
      </w:tr>
      <w:tr w:rsidR="00881D7C" w14:paraId="41B68A3F" w14:textId="77777777" w:rsidTr="00881D7C">
        <w:tc>
          <w:tcPr>
            <w:tcW w:w="846" w:type="dxa"/>
            <w:shd w:val="clear" w:color="auto" w:fill="D9D9D9" w:themeFill="background1" w:themeFillShade="D9"/>
          </w:tcPr>
          <w:p w14:paraId="33B40EC6" w14:textId="49DD0FC4" w:rsidR="00881D7C" w:rsidRDefault="00881D7C" w:rsidP="00881D7C">
            <w:pPr>
              <w:tabs>
                <w:tab w:val="left" w:pos="7500"/>
              </w:tabs>
              <w:ind w:right="69"/>
              <w:jc w:val="center"/>
            </w:pPr>
            <w:r>
              <w:t>3</w:t>
            </w:r>
          </w:p>
        </w:tc>
        <w:tc>
          <w:tcPr>
            <w:tcW w:w="1702" w:type="dxa"/>
          </w:tcPr>
          <w:p w14:paraId="1DA79973" w14:textId="6F0A288D" w:rsidR="00881D7C" w:rsidRDefault="009674DC" w:rsidP="00881D7C">
            <w:pPr>
              <w:tabs>
                <w:tab w:val="left" w:pos="7500"/>
              </w:tabs>
              <w:ind w:right="69"/>
              <w:jc w:val="center"/>
            </w:pPr>
            <w:r>
              <w:t>D</w:t>
            </w:r>
          </w:p>
        </w:tc>
      </w:tr>
      <w:tr w:rsidR="00881D7C" w14:paraId="4B7CA917" w14:textId="77777777" w:rsidTr="00881D7C">
        <w:tc>
          <w:tcPr>
            <w:tcW w:w="846" w:type="dxa"/>
            <w:shd w:val="clear" w:color="auto" w:fill="D9D9D9" w:themeFill="background1" w:themeFillShade="D9"/>
          </w:tcPr>
          <w:p w14:paraId="12E278F1" w14:textId="40B2A6DF" w:rsidR="00881D7C" w:rsidRDefault="00881D7C" w:rsidP="00881D7C">
            <w:pPr>
              <w:tabs>
                <w:tab w:val="left" w:pos="7500"/>
              </w:tabs>
              <w:ind w:right="69"/>
              <w:jc w:val="center"/>
            </w:pPr>
            <w:r>
              <w:t>4</w:t>
            </w:r>
          </w:p>
        </w:tc>
        <w:tc>
          <w:tcPr>
            <w:tcW w:w="1702" w:type="dxa"/>
          </w:tcPr>
          <w:p w14:paraId="1546782A" w14:textId="73C28B73" w:rsidR="00881D7C" w:rsidRDefault="009674DC" w:rsidP="00881D7C">
            <w:pPr>
              <w:tabs>
                <w:tab w:val="left" w:pos="7500"/>
              </w:tabs>
              <w:ind w:right="69"/>
              <w:jc w:val="center"/>
            </w:pPr>
            <w:r>
              <w:t>E</w:t>
            </w:r>
          </w:p>
        </w:tc>
      </w:tr>
      <w:tr w:rsidR="00881D7C" w14:paraId="5A5BCEF3" w14:textId="77777777" w:rsidTr="00881D7C">
        <w:tc>
          <w:tcPr>
            <w:tcW w:w="846" w:type="dxa"/>
            <w:shd w:val="clear" w:color="auto" w:fill="D9D9D9" w:themeFill="background1" w:themeFillShade="D9"/>
          </w:tcPr>
          <w:p w14:paraId="086FBC4A" w14:textId="20B89C98" w:rsidR="00881D7C" w:rsidRDefault="00881D7C" w:rsidP="00881D7C">
            <w:pPr>
              <w:tabs>
                <w:tab w:val="left" w:pos="7500"/>
              </w:tabs>
              <w:ind w:right="69"/>
              <w:jc w:val="center"/>
            </w:pPr>
            <w:r>
              <w:t>5</w:t>
            </w:r>
          </w:p>
        </w:tc>
        <w:tc>
          <w:tcPr>
            <w:tcW w:w="1702" w:type="dxa"/>
          </w:tcPr>
          <w:p w14:paraId="419709B2" w14:textId="096CC014" w:rsidR="00881D7C" w:rsidRDefault="009674DC" w:rsidP="00881D7C">
            <w:pPr>
              <w:tabs>
                <w:tab w:val="left" w:pos="7500"/>
              </w:tabs>
              <w:ind w:right="69"/>
              <w:jc w:val="center"/>
            </w:pPr>
            <w:r>
              <w:t>D</w:t>
            </w:r>
          </w:p>
        </w:tc>
      </w:tr>
      <w:tr w:rsidR="00881D7C" w14:paraId="2FFE6673" w14:textId="77777777" w:rsidTr="00881D7C">
        <w:tc>
          <w:tcPr>
            <w:tcW w:w="846" w:type="dxa"/>
            <w:shd w:val="clear" w:color="auto" w:fill="D9D9D9" w:themeFill="background1" w:themeFillShade="D9"/>
          </w:tcPr>
          <w:p w14:paraId="0F1F1F97" w14:textId="655C360E" w:rsidR="00881D7C" w:rsidRDefault="00881D7C" w:rsidP="00881D7C">
            <w:pPr>
              <w:tabs>
                <w:tab w:val="left" w:pos="7500"/>
              </w:tabs>
              <w:ind w:right="69"/>
              <w:jc w:val="center"/>
            </w:pPr>
            <w:r>
              <w:t>6</w:t>
            </w:r>
          </w:p>
        </w:tc>
        <w:tc>
          <w:tcPr>
            <w:tcW w:w="1702" w:type="dxa"/>
          </w:tcPr>
          <w:p w14:paraId="380B9921" w14:textId="2C117823" w:rsidR="00881D7C" w:rsidRDefault="009674DC" w:rsidP="00881D7C">
            <w:pPr>
              <w:tabs>
                <w:tab w:val="left" w:pos="7500"/>
              </w:tabs>
              <w:ind w:right="69"/>
              <w:jc w:val="center"/>
            </w:pPr>
            <w:r>
              <w:t>C</w:t>
            </w:r>
          </w:p>
        </w:tc>
      </w:tr>
      <w:tr w:rsidR="00881D7C" w14:paraId="37E23EF3" w14:textId="77777777" w:rsidTr="00881D7C">
        <w:tc>
          <w:tcPr>
            <w:tcW w:w="846" w:type="dxa"/>
            <w:shd w:val="clear" w:color="auto" w:fill="D9D9D9" w:themeFill="background1" w:themeFillShade="D9"/>
          </w:tcPr>
          <w:p w14:paraId="4DAD0CFD" w14:textId="1D9291D4" w:rsidR="00881D7C" w:rsidRDefault="00881D7C" w:rsidP="00881D7C">
            <w:pPr>
              <w:tabs>
                <w:tab w:val="left" w:pos="7500"/>
              </w:tabs>
              <w:ind w:right="69"/>
              <w:jc w:val="center"/>
            </w:pPr>
            <w:r>
              <w:t>7</w:t>
            </w:r>
          </w:p>
        </w:tc>
        <w:tc>
          <w:tcPr>
            <w:tcW w:w="1702" w:type="dxa"/>
          </w:tcPr>
          <w:p w14:paraId="02D81D21" w14:textId="353AAB63" w:rsidR="00881D7C" w:rsidRDefault="009674DC" w:rsidP="00881D7C">
            <w:pPr>
              <w:tabs>
                <w:tab w:val="left" w:pos="7500"/>
              </w:tabs>
              <w:ind w:right="69"/>
              <w:jc w:val="center"/>
            </w:pPr>
            <w:r>
              <w:t>D</w:t>
            </w:r>
          </w:p>
        </w:tc>
      </w:tr>
      <w:tr w:rsidR="00881D7C" w14:paraId="63FBD0F4" w14:textId="77777777" w:rsidTr="00881D7C">
        <w:tc>
          <w:tcPr>
            <w:tcW w:w="846" w:type="dxa"/>
            <w:shd w:val="clear" w:color="auto" w:fill="D9D9D9" w:themeFill="background1" w:themeFillShade="D9"/>
          </w:tcPr>
          <w:p w14:paraId="7AA0EDCE" w14:textId="1AF12438" w:rsidR="00881D7C" w:rsidRDefault="00881D7C" w:rsidP="00881D7C">
            <w:pPr>
              <w:tabs>
                <w:tab w:val="left" w:pos="7500"/>
              </w:tabs>
              <w:ind w:right="69"/>
              <w:jc w:val="center"/>
            </w:pPr>
            <w:r>
              <w:t>8</w:t>
            </w:r>
          </w:p>
        </w:tc>
        <w:tc>
          <w:tcPr>
            <w:tcW w:w="1702" w:type="dxa"/>
          </w:tcPr>
          <w:p w14:paraId="0ACFE11D" w14:textId="26CDB22F" w:rsidR="00881D7C" w:rsidRDefault="009674DC" w:rsidP="00881D7C">
            <w:pPr>
              <w:tabs>
                <w:tab w:val="left" w:pos="7500"/>
              </w:tabs>
              <w:ind w:right="69"/>
              <w:jc w:val="center"/>
            </w:pPr>
            <w:r>
              <w:t>C</w:t>
            </w:r>
          </w:p>
        </w:tc>
      </w:tr>
      <w:tr w:rsidR="00881D7C" w14:paraId="04C82017" w14:textId="77777777" w:rsidTr="00881D7C">
        <w:tc>
          <w:tcPr>
            <w:tcW w:w="846" w:type="dxa"/>
            <w:shd w:val="clear" w:color="auto" w:fill="D9D9D9" w:themeFill="background1" w:themeFillShade="D9"/>
          </w:tcPr>
          <w:p w14:paraId="0B362794" w14:textId="300746A5" w:rsidR="00881D7C" w:rsidRDefault="00881D7C" w:rsidP="00881D7C">
            <w:pPr>
              <w:tabs>
                <w:tab w:val="left" w:pos="7500"/>
              </w:tabs>
              <w:ind w:right="69"/>
              <w:jc w:val="center"/>
            </w:pPr>
            <w:r>
              <w:t>9</w:t>
            </w:r>
          </w:p>
        </w:tc>
        <w:tc>
          <w:tcPr>
            <w:tcW w:w="1702" w:type="dxa"/>
          </w:tcPr>
          <w:p w14:paraId="379907AC" w14:textId="3C3977E9" w:rsidR="00881D7C" w:rsidRDefault="009674DC" w:rsidP="00881D7C">
            <w:pPr>
              <w:tabs>
                <w:tab w:val="left" w:pos="7500"/>
              </w:tabs>
              <w:ind w:right="69"/>
              <w:jc w:val="center"/>
            </w:pPr>
            <w:r>
              <w:t>B</w:t>
            </w:r>
          </w:p>
        </w:tc>
      </w:tr>
      <w:tr w:rsidR="00881D7C" w14:paraId="2C2AEAB6" w14:textId="77777777" w:rsidTr="00881D7C">
        <w:tc>
          <w:tcPr>
            <w:tcW w:w="846" w:type="dxa"/>
            <w:shd w:val="clear" w:color="auto" w:fill="D9D9D9" w:themeFill="background1" w:themeFillShade="D9"/>
          </w:tcPr>
          <w:p w14:paraId="5B0180D4" w14:textId="58F6139D" w:rsidR="00881D7C" w:rsidRDefault="00881D7C" w:rsidP="00881D7C">
            <w:pPr>
              <w:tabs>
                <w:tab w:val="left" w:pos="7500"/>
              </w:tabs>
              <w:ind w:right="69"/>
              <w:jc w:val="center"/>
            </w:pPr>
            <w:r>
              <w:t>10</w:t>
            </w:r>
          </w:p>
        </w:tc>
        <w:tc>
          <w:tcPr>
            <w:tcW w:w="1702" w:type="dxa"/>
          </w:tcPr>
          <w:p w14:paraId="63B83089" w14:textId="03BA0063" w:rsidR="00881D7C" w:rsidRDefault="009674DC" w:rsidP="00881D7C">
            <w:pPr>
              <w:tabs>
                <w:tab w:val="left" w:pos="7500"/>
              </w:tabs>
              <w:ind w:right="69"/>
              <w:jc w:val="center"/>
            </w:pPr>
            <w:r>
              <w:t>D</w:t>
            </w:r>
          </w:p>
        </w:tc>
      </w:tr>
      <w:tr w:rsidR="00881D7C" w14:paraId="429856DF" w14:textId="77777777" w:rsidTr="00881D7C">
        <w:tc>
          <w:tcPr>
            <w:tcW w:w="846" w:type="dxa"/>
            <w:shd w:val="clear" w:color="auto" w:fill="D9D9D9" w:themeFill="background1" w:themeFillShade="D9"/>
          </w:tcPr>
          <w:p w14:paraId="0E42E0A7" w14:textId="10FDC13F" w:rsidR="00881D7C" w:rsidRDefault="00881D7C" w:rsidP="00881D7C">
            <w:pPr>
              <w:tabs>
                <w:tab w:val="left" w:pos="7500"/>
              </w:tabs>
              <w:ind w:right="69"/>
              <w:jc w:val="center"/>
            </w:pPr>
            <w:r>
              <w:t>11</w:t>
            </w:r>
          </w:p>
        </w:tc>
        <w:tc>
          <w:tcPr>
            <w:tcW w:w="1702" w:type="dxa"/>
          </w:tcPr>
          <w:p w14:paraId="36B115A6" w14:textId="11AD882C" w:rsidR="00881D7C" w:rsidRDefault="009674DC" w:rsidP="00881D7C">
            <w:pPr>
              <w:tabs>
                <w:tab w:val="left" w:pos="7500"/>
              </w:tabs>
              <w:ind w:right="69"/>
              <w:jc w:val="center"/>
            </w:pPr>
            <w:r>
              <w:t>C</w:t>
            </w:r>
          </w:p>
        </w:tc>
      </w:tr>
      <w:tr w:rsidR="00881D7C" w14:paraId="2ACECBCF" w14:textId="77777777" w:rsidTr="00881D7C">
        <w:tc>
          <w:tcPr>
            <w:tcW w:w="846" w:type="dxa"/>
            <w:shd w:val="clear" w:color="auto" w:fill="D9D9D9" w:themeFill="background1" w:themeFillShade="D9"/>
          </w:tcPr>
          <w:p w14:paraId="7A124864" w14:textId="6B4286EB" w:rsidR="00881D7C" w:rsidRDefault="00881D7C" w:rsidP="00881D7C">
            <w:pPr>
              <w:tabs>
                <w:tab w:val="left" w:pos="7500"/>
              </w:tabs>
              <w:ind w:right="69"/>
              <w:jc w:val="center"/>
            </w:pPr>
            <w:r>
              <w:t>12</w:t>
            </w:r>
          </w:p>
        </w:tc>
        <w:tc>
          <w:tcPr>
            <w:tcW w:w="1702" w:type="dxa"/>
          </w:tcPr>
          <w:p w14:paraId="2A7021D6" w14:textId="494DA7EC" w:rsidR="00881D7C" w:rsidRDefault="009674DC" w:rsidP="00881D7C">
            <w:pPr>
              <w:tabs>
                <w:tab w:val="left" w:pos="7500"/>
              </w:tabs>
              <w:ind w:right="69"/>
              <w:jc w:val="center"/>
            </w:pPr>
            <w:r>
              <w:t>D</w:t>
            </w:r>
          </w:p>
        </w:tc>
      </w:tr>
      <w:tr w:rsidR="00881D7C" w14:paraId="152530FC" w14:textId="77777777" w:rsidTr="00881D7C">
        <w:tc>
          <w:tcPr>
            <w:tcW w:w="846" w:type="dxa"/>
            <w:shd w:val="clear" w:color="auto" w:fill="D9D9D9" w:themeFill="background1" w:themeFillShade="D9"/>
          </w:tcPr>
          <w:p w14:paraId="3923033A" w14:textId="6EBE2F64" w:rsidR="00881D7C" w:rsidRDefault="00881D7C" w:rsidP="00881D7C">
            <w:pPr>
              <w:tabs>
                <w:tab w:val="left" w:pos="7500"/>
              </w:tabs>
              <w:ind w:right="69"/>
              <w:jc w:val="center"/>
            </w:pPr>
            <w:r>
              <w:t>13</w:t>
            </w:r>
          </w:p>
        </w:tc>
        <w:tc>
          <w:tcPr>
            <w:tcW w:w="1702" w:type="dxa"/>
          </w:tcPr>
          <w:p w14:paraId="0F3F9433" w14:textId="432FDB75" w:rsidR="00881D7C" w:rsidRDefault="009674DC" w:rsidP="00881D7C">
            <w:pPr>
              <w:tabs>
                <w:tab w:val="left" w:pos="7500"/>
              </w:tabs>
              <w:ind w:right="69"/>
              <w:jc w:val="center"/>
            </w:pPr>
            <w:r>
              <w:t>B</w:t>
            </w:r>
          </w:p>
        </w:tc>
      </w:tr>
      <w:tr w:rsidR="00881D7C" w14:paraId="142AE52F" w14:textId="77777777" w:rsidTr="00881D7C">
        <w:tc>
          <w:tcPr>
            <w:tcW w:w="846" w:type="dxa"/>
            <w:shd w:val="clear" w:color="auto" w:fill="D9D9D9" w:themeFill="background1" w:themeFillShade="D9"/>
          </w:tcPr>
          <w:p w14:paraId="4A3F7A02" w14:textId="095A9EEA" w:rsidR="00881D7C" w:rsidRDefault="00881D7C" w:rsidP="00881D7C">
            <w:pPr>
              <w:tabs>
                <w:tab w:val="left" w:pos="7500"/>
              </w:tabs>
              <w:ind w:right="69"/>
              <w:jc w:val="center"/>
            </w:pPr>
            <w:r>
              <w:t>14</w:t>
            </w:r>
          </w:p>
        </w:tc>
        <w:tc>
          <w:tcPr>
            <w:tcW w:w="1702" w:type="dxa"/>
          </w:tcPr>
          <w:p w14:paraId="00388AA1" w14:textId="1E02DF5D" w:rsidR="00881D7C" w:rsidRDefault="009674DC" w:rsidP="00881D7C">
            <w:pPr>
              <w:tabs>
                <w:tab w:val="left" w:pos="7500"/>
              </w:tabs>
              <w:ind w:right="69"/>
              <w:jc w:val="center"/>
            </w:pPr>
            <w:r>
              <w:t>C</w:t>
            </w:r>
          </w:p>
        </w:tc>
      </w:tr>
      <w:tr w:rsidR="00881D7C" w14:paraId="2AD8B4AE" w14:textId="77777777" w:rsidTr="00881D7C">
        <w:tc>
          <w:tcPr>
            <w:tcW w:w="846" w:type="dxa"/>
            <w:shd w:val="clear" w:color="auto" w:fill="D9D9D9" w:themeFill="background1" w:themeFillShade="D9"/>
          </w:tcPr>
          <w:p w14:paraId="3C3161A7" w14:textId="3440BE81" w:rsidR="00881D7C" w:rsidRDefault="00881D7C" w:rsidP="00881D7C">
            <w:pPr>
              <w:tabs>
                <w:tab w:val="left" w:pos="7500"/>
              </w:tabs>
              <w:ind w:right="69"/>
              <w:jc w:val="center"/>
            </w:pPr>
            <w:r>
              <w:t>15</w:t>
            </w:r>
          </w:p>
        </w:tc>
        <w:tc>
          <w:tcPr>
            <w:tcW w:w="1702" w:type="dxa"/>
          </w:tcPr>
          <w:p w14:paraId="4D7C0BAC" w14:textId="6F3FADAD" w:rsidR="00881D7C" w:rsidRDefault="009674DC" w:rsidP="00881D7C">
            <w:pPr>
              <w:tabs>
                <w:tab w:val="left" w:pos="7500"/>
              </w:tabs>
              <w:ind w:right="69"/>
              <w:jc w:val="center"/>
            </w:pPr>
            <w:r>
              <w:t>C</w:t>
            </w:r>
          </w:p>
        </w:tc>
      </w:tr>
      <w:tr w:rsidR="00881D7C" w14:paraId="78150F41" w14:textId="77777777" w:rsidTr="00881D7C">
        <w:tc>
          <w:tcPr>
            <w:tcW w:w="846" w:type="dxa"/>
            <w:shd w:val="clear" w:color="auto" w:fill="D9D9D9" w:themeFill="background1" w:themeFillShade="D9"/>
          </w:tcPr>
          <w:p w14:paraId="0EEAF108" w14:textId="4EED8FE9" w:rsidR="00881D7C" w:rsidRDefault="00881D7C" w:rsidP="00881D7C">
            <w:pPr>
              <w:tabs>
                <w:tab w:val="left" w:pos="7500"/>
              </w:tabs>
              <w:ind w:right="69"/>
              <w:jc w:val="center"/>
            </w:pPr>
            <w:r>
              <w:t>16</w:t>
            </w:r>
          </w:p>
        </w:tc>
        <w:tc>
          <w:tcPr>
            <w:tcW w:w="1702" w:type="dxa"/>
          </w:tcPr>
          <w:p w14:paraId="662D6F55" w14:textId="78F6BD35" w:rsidR="00881D7C" w:rsidRDefault="009674DC" w:rsidP="00881D7C">
            <w:pPr>
              <w:tabs>
                <w:tab w:val="left" w:pos="7500"/>
              </w:tabs>
              <w:ind w:right="69"/>
              <w:jc w:val="center"/>
            </w:pPr>
            <w:r>
              <w:t>B</w:t>
            </w:r>
          </w:p>
        </w:tc>
      </w:tr>
      <w:tr w:rsidR="00881D7C" w14:paraId="327AB49B" w14:textId="77777777" w:rsidTr="00881D7C">
        <w:tc>
          <w:tcPr>
            <w:tcW w:w="846" w:type="dxa"/>
            <w:shd w:val="clear" w:color="auto" w:fill="D9D9D9" w:themeFill="background1" w:themeFillShade="D9"/>
          </w:tcPr>
          <w:p w14:paraId="2E34B627" w14:textId="24078D69" w:rsidR="00881D7C" w:rsidRDefault="00881D7C" w:rsidP="00881D7C">
            <w:pPr>
              <w:tabs>
                <w:tab w:val="left" w:pos="7500"/>
              </w:tabs>
              <w:ind w:right="69"/>
              <w:jc w:val="center"/>
            </w:pPr>
            <w:r>
              <w:t>17</w:t>
            </w:r>
          </w:p>
        </w:tc>
        <w:tc>
          <w:tcPr>
            <w:tcW w:w="1702" w:type="dxa"/>
          </w:tcPr>
          <w:p w14:paraId="373CCC69" w14:textId="2CC581BB" w:rsidR="00881D7C" w:rsidRDefault="009674DC" w:rsidP="00881D7C">
            <w:pPr>
              <w:tabs>
                <w:tab w:val="left" w:pos="7500"/>
              </w:tabs>
              <w:ind w:right="69"/>
              <w:jc w:val="center"/>
            </w:pPr>
            <w:r>
              <w:t>E</w:t>
            </w:r>
          </w:p>
        </w:tc>
      </w:tr>
      <w:tr w:rsidR="00881D7C" w14:paraId="00F13452" w14:textId="77777777" w:rsidTr="00881D7C">
        <w:tc>
          <w:tcPr>
            <w:tcW w:w="846" w:type="dxa"/>
            <w:shd w:val="clear" w:color="auto" w:fill="D9D9D9" w:themeFill="background1" w:themeFillShade="D9"/>
          </w:tcPr>
          <w:p w14:paraId="65A8B69B" w14:textId="42AA5FF7" w:rsidR="00881D7C" w:rsidRDefault="00881D7C" w:rsidP="00881D7C">
            <w:pPr>
              <w:tabs>
                <w:tab w:val="left" w:pos="7500"/>
              </w:tabs>
              <w:ind w:right="69"/>
              <w:jc w:val="center"/>
            </w:pPr>
            <w:r>
              <w:t>18</w:t>
            </w:r>
          </w:p>
        </w:tc>
        <w:tc>
          <w:tcPr>
            <w:tcW w:w="1702" w:type="dxa"/>
          </w:tcPr>
          <w:p w14:paraId="14725345" w14:textId="300EB6EE" w:rsidR="00881D7C" w:rsidRDefault="009674DC" w:rsidP="00881D7C">
            <w:pPr>
              <w:tabs>
                <w:tab w:val="left" w:pos="7500"/>
              </w:tabs>
              <w:ind w:right="69"/>
              <w:jc w:val="center"/>
            </w:pPr>
            <w:r>
              <w:t>E</w:t>
            </w:r>
          </w:p>
        </w:tc>
      </w:tr>
      <w:tr w:rsidR="00881D7C" w14:paraId="6F5430F4" w14:textId="77777777" w:rsidTr="00881D7C">
        <w:tc>
          <w:tcPr>
            <w:tcW w:w="846" w:type="dxa"/>
            <w:shd w:val="clear" w:color="auto" w:fill="D9D9D9" w:themeFill="background1" w:themeFillShade="D9"/>
          </w:tcPr>
          <w:p w14:paraId="7573046E" w14:textId="66039B0B" w:rsidR="00881D7C" w:rsidRDefault="00881D7C" w:rsidP="00881D7C">
            <w:pPr>
              <w:tabs>
                <w:tab w:val="left" w:pos="7500"/>
              </w:tabs>
              <w:ind w:right="69"/>
              <w:jc w:val="center"/>
            </w:pPr>
            <w:r>
              <w:t>19</w:t>
            </w:r>
          </w:p>
        </w:tc>
        <w:tc>
          <w:tcPr>
            <w:tcW w:w="1702" w:type="dxa"/>
          </w:tcPr>
          <w:p w14:paraId="587DDB55" w14:textId="3F8C93B0" w:rsidR="00881D7C" w:rsidRDefault="009674DC" w:rsidP="00881D7C">
            <w:pPr>
              <w:tabs>
                <w:tab w:val="left" w:pos="7500"/>
              </w:tabs>
              <w:ind w:right="69"/>
              <w:jc w:val="center"/>
            </w:pPr>
            <w:r>
              <w:t>C</w:t>
            </w:r>
          </w:p>
        </w:tc>
      </w:tr>
      <w:tr w:rsidR="00881D7C" w14:paraId="76AE751A" w14:textId="77777777" w:rsidTr="00881D7C">
        <w:tc>
          <w:tcPr>
            <w:tcW w:w="846" w:type="dxa"/>
            <w:shd w:val="clear" w:color="auto" w:fill="D9D9D9" w:themeFill="background1" w:themeFillShade="D9"/>
          </w:tcPr>
          <w:p w14:paraId="1F84C8FB" w14:textId="7F74838E" w:rsidR="00881D7C" w:rsidRDefault="00881D7C" w:rsidP="00881D7C">
            <w:pPr>
              <w:tabs>
                <w:tab w:val="left" w:pos="7500"/>
              </w:tabs>
              <w:ind w:right="69"/>
              <w:jc w:val="center"/>
            </w:pPr>
            <w:r>
              <w:t>20</w:t>
            </w:r>
          </w:p>
        </w:tc>
        <w:tc>
          <w:tcPr>
            <w:tcW w:w="1702" w:type="dxa"/>
          </w:tcPr>
          <w:p w14:paraId="441F0FD0" w14:textId="0F0AAEDE" w:rsidR="00881D7C" w:rsidRDefault="009674DC" w:rsidP="00881D7C">
            <w:pPr>
              <w:tabs>
                <w:tab w:val="left" w:pos="7500"/>
              </w:tabs>
              <w:ind w:right="69"/>
              <w:jc w:val="center"/>
            </w:pPr>
            <w:r>
              <w:t>E</w:t>
            </w:r>
            <w:bookmarkStart w:id="0" w:name="_GoBack"/>
            <w:bookmarkEnd w:id="0"/>
          </w:p>
        </w:tc>
      </w:tr>
    </w:tbl>
    <w:p w14:paraId="290F0452" w14:textId="77777777" w:rsidR="00881D7C" w:rsidRDefault="00881D7C" w:rsidP="00881D7C">
      <w:pPr>
        <w:tabs>
          <w:tab w:val="left" w:pos="7500"/>
        </w:tabs>
        <w:ind w:left="-993" w:right="69"/>
        <w:jc w:val="both"/>
      </w:pPr>
    </w:p>
    <w:p w14:paraId="47EEB1FA" w14:textId="77777777" w:rsidR="00881D7C" w:rsidRPr="007B509F" w:rsidRDefault="00881D7C" w:rsidP="00881D7C">
      <w:pPr>
        <w:tabs>
          <w:tab w:val="left" w:pos="7500"/>
        </w:tabs>
        <w:ind w:left="-993" w:right="-214"/>
        <w:jc w:val="both"/>
      </w:pPr>
    </w:p>
    <w:sectPr w:rsidR="00881D7C" w:rsidRPr="007B509F" w:rsidSect="007869D1">
      <w:type w:val="continuous"/>
      <w:pgSz w:w="11906" w:h="16838"/>
      <w:pgMar w:top="1417" w:right="1558" w:bottom="993" w:left="1701" w:header="708" w:footer="708"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B1CD6" w14:textId="77777777" w:rsidR="009F451D" w:rsidRDefault="009F451D" w:rsidP="00DF3B69">
      <w:pPr>
        <w:spacing w:after="0" w:line="240" w:lineRule="auto"/>
      </w:pPr>
      <w:r>
        <w:separator/>
      </w:r>
    </w:p>
  </w:endnote>
  <w:endnote w:type="continuationSeparator" w:id="0">
    <w:p w14:paraId="50FE0566" w14:textId="77777777" w:rsidR="009F451D" w:rsidRDefault="009F451D" w:rsidP="00DF3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FC446" w14:textId="77777777" w:rsidR="009F451D" w:rsidRDefault="009F451D" w:rsidP="00DF3B69">
      <w:pPr>
        <w:spacing w:after="0" w:line="240" w:lineRule="auto"/>
      </w:pPr>
      <w:r>
        <w:separator/>
      </w:r>
    </w:p>
  </w:footnote>
  <w:footnote w:type="continuationSeparator" w:id="0">
    <w:p w14:paraId="77FC2738" w14:textId="77777777" w:rsidR="009F451D" w:rsidRDefault="009F451D" w:rsidP="00DF3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991CC" w14:textId="54CFB495" w:rsidR="00DF3B69" w:rsidRDefault="00DF3B69">
    <w:pPr>
      <w:pStyle w:val="Cabealho"/>
    </w:pPr>
    <w:r>
      <w:rPr>
        <w:noProof/>
      </w:rPr>
      <mc:AlternateContent>
        <mc:Choice Requires="wps">
          <w:drawing>
            <wp:anchor distT="0" distB="0" distL="114300" distR="114300" simplePos="0" relativeHeight="251659264" behindDoc="0" locked="0" layoutInCell="1" allowOverlap="1" wp14:anchorId="3F4F8B99" wp14:editId="7455FC87">
              <wp:simplePos x="0" y="0"/>
              <wp:positionH relativeFrom="column">
                <wp:posOffset>-824816</wp:posOffset>
              </wp:positionH>
              <wp:positionV relativeFrom="paragraph">
                <wp:posOffset>-194261</wp:posOffset>
              </wp:positionV>
              <wp:extent cx="7000875" cy="10123715"/>
              <wp:effectExtent l="0" t="0" r="28575" b="11430"/>
              <wp:wrapNone/>
              <wp:docPr id="1" name="Retângulo: Cantos Arredondados 1"/>
              <wp:cNvGraphicFramePr/>
              <a:graphic xmlns:a="http://schemas.openxmlformats.org/drawingml/2006/main">
                <a:graphicData uri="http://schemas.microsoft.com/office/word/2010/wordprocessingShape">
                  <wps:wsp>
                    <wps:cNvSpPr/>
                    <wps:spPr>
                      <a:xfrm>
                        <a:off x="0" y="0"/>
                        <a:ext cx="7000875" cy="10123715"/>
                      </a:xfrm>
                      <a:prstGeom prst="roundRect">
                        <a:avLst>
                          <a:gd name="adj" fmla="val 417"/>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93B88A4" id="Retângulo: Cantos Arredondados 1" o:spid="_x0000_s1026" style="position:absolute;margin-left:-64.95pt;margin-top:-15.3pt;width:551.25pt;height:797.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" filled="f" strokecolor="black [3213]" strokeweight=".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F6A5C4"/>
    <w:lvl w:ilvl="0">
      <w:start w:val="1"/>
      <w:numFmt w:val="bullet"/>
      <w:pStyle w:val="Commarcadore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E02"/>
    <w:rsid w:val="000265E0"/>
    <w:rsid w:val="00051E97"/>
    <w:rsid w:val="00142702"/>
    <w:rsid w:val="001A66A4"/>
    <w:rsid w:val="002435E2"/>
    <w:rsid w:val="002468BC"/>
    <w:rsid w:val="00282670"/>
    <w:rsid w:val="002C4C1B"/>
    <w:rsid w:val="0031320F"/>
    <w:rsid w:val="004014B9"/>
    <w:rsid w:val="00445013"/>
    <w:rsid w:val="004B0BE5"/>
    <w:rsid w:val="00525834"/>
    <w:rsid w:val="0067314B"/>
    <w:rsid w:val="00774CFC"/>
    <w:rsid w:val="007869D1"/>
    <w:rsid w:val="007B509F"/>
    <w:rsid w:val="007E38D0"/>
    <w:rsid w:val="00844C70"/>
    <w:rsid w:val="00847A38"/>
    <w:rsid w:val="00873ED2"/>
    <w:rsid w:val="00881D7C"/>
    <w:rsid w:val="00884AEE"/>
    <w:rsid w:val="008E7CF8"/>
    <w:rsid w:val="009674DC"/>
    <w:rsid w:val="009B41A3"/>
    <w:rsid w:val="009F451D"/>
    <w:rsid w:val="00A0452F"/>
    <w:rsid w:val="00A4132D"/>
    <w:rsid w:val="00AA3657"/>
    <w:rsid w:val="00AE6F93"/>
    <w:rsid w:val="00B02C78"/>
    <w:rsid w:val="00B422B6"/>
    <w:rsid w:val="00B90A7B"/>
    <w:rsid w:val="00B95FB5"/>
    <w:rsid w:val="00C47FCD"/>
    <w:rsid w:val="00CD18DA"/>
    <w:rsid w:val="00D43623"/>
    <w:rsid w:val="00D504D4"/>
    <w:rsid w:val="00D729A0"/>
    <w:rsid w:val="00D83CBD"/>
    <w:rsid w:val="00DB3046"/>
    <w:rsid w:val="00DC1175"/>
    <w:rsid w:val="00DE7938"/>
    <w:rsid w:val="00DF3B69"/>
    <w:rsid w:val="00E239C9"/>
    <w:rsid w:val="00E909A4"/>
    <w:rsid w:val="00F53948"/>
    <w:rsid w:val="00F83277"/>
    <w:rsid w:val="00F84E02"/>
    <w:rsid w:val="00F93A27"/>
    <w:rsid w:val="00FC1036"/>
    <w:rsid w:val="00FD6B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BB180"/>
  <w15:chartTrackingRefBased/>
  <w15:docId w15:val="{4A91B293-A985-4C25-8EB4-B93B505FD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A2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F3B6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F3B69"/>
  </w:style>
  <w:style w:type="paragraph" w:styleId="Rodap">
    <w:name w:val="footer"/>
    <w:basedOn w:val="Normal"/>
    <w:link w:val="RodapChar"/>
    <w:uiPriority w:val="99"/>
    <w:unhideWhenUsed/>
    <w:rsid w:val="00DF3B69"/>
    <w:pPr>
      <w:tabs>
        <w:tab w:val="center" w:pos="4252"/>
        <w:tab w:val="right" w:pos="8504"/>
      </w:tabs>
      <w:spacing w:after="0" w:line="240" w:lineRule="auto"/>
    </w:pPr>
  </w:style>
  <w:style w:type="character" w:customStyle="1" w:styleId="RodapChar">
    <w:name w:val="Rodapé Char"/>
    <w:basedOn w:val="Fontepargpadro"/>
    <w:link w:val="Rodap"/>
    <w:uiPriority w:val="99"/>
    <w:rsid w:val="00DF3B69"/>
  </w:style>
  <w:style w:type="table" w:styleId="Tabelacomgrade">
    <w:name w:val="Table Grid"/>
    <w:basedOn w:val="Tabelanormal"/>
    <w:uiPriority w:val="39"/>
    <w:rsid w:val="007B5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44C70"/>
    <w:pPr>
      <w:ind w:left="720"/>
      <w:contextualSpacing/>
    </w:pPr>
  </w:style>
  <w:style w:type="character" w:styleId="TextodoEspaoReservado">
    <w:name w:val="Placeholder Text"/>
    <w:basedOn w:val="Fontepargpadro"/>
    <w:uiPriority w:val="99"/>
    <w:semiHidden/>
    <w:rsid w:val="00881D7C"/>
    <w:rPr>
      <w:color w:val="808080"/>
    </w:rPr>
  </w:style>
  <w:style w:type="paragraph" w:styleId="Commarcadores">
    <w:name w:val="List Bullet"/>
    <w:basedOn w:val="Normal"/>
    <w:uiPriority w:val="99"/>
    <w:unhideWhenUsed/>
    <w:rsid w:val="00AE6F9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2120</TotalTime>
  <Pages>5</Pages>
  <Words>1820</Words>
  <Characters>9833</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2022-03-22T01:01:00Z</cp:lastPrinted>
  <dcterms:created xsi:type="dcterms:W3CDTF">2022-04-05T21:49:00Z</dcterms:created>
  <dcterms:modified xsi:type="dcterms:W3CDTF">2022-04-10T15:24:00Z</dcterms:modified>
</cp:coreProperties>
</file>